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A1CD7" w14:textId="44F3B32E" w:rsidR="002E78A2" w:rsidRDefault="00742129" w:rsidP="00A3089A">
      <w:pPr>
        <w:pStyle w:val="BodyText"/>
        <w:jc w:val="center"/>
        <w:rPr>
          <w:sz w:val="20"/>
        </w:rPr>
      </w:pPr>
      <w:r>
        <w:rPr>
          <w:noProof/>
          <w:sz w:val="20"/>
        </w:rPr>
        <w:drawing>
          <wp:inline distT="0" distB="0" distL="0" distR="0" wp14:anchorId="74622AE9" wp14:editId="75153323">
            <wp:extent cx="399202" cy="50749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399202" cy="507492"/>
                    </a:xfrm>
                    <a:prstGeom prst="rect">
                      <a:avLst/>
                    </a:prstGeom>
                  </pic:spPr>
                </pic:pic>
              </a:graphicData>
            </a:graphic>
          </wp:inline>
        </w:drawing>
      </w:r>
    </w:p>
    <w:p w14:paraId="15B62D01" w14:textId="4865DD92" w:rsidR="00742129" w:rsidRDefault="00A3089A" w:rsidP="00A3089A">
      <w:pPr>
        <w:spacing w:line="240" w:lineRule="auto"/>
        <w:ind w:right="1473"/>
        <w:jc w:val="center"/>
        <w:rPr>
          <w:rFonts w:ascii="Cambria" w:hAnsi="Cambria"/>
          <w:sz w:val="36"/>
        </w:rPr>
      </w:pPr>
      <w:r>
        <w:rPr>
          <w:rFonts w:ascii="Cambria" w:hAnsi="Cambria"/>
          <w:sz w:val="36"/>
        </w:rPr>
        <w:t xml:space="preserve">                    </w:t>
      </w:r>
      <w:r w:rsidR="00742129" w:rsidRPr="00742129">
        <w:rPr>
          <w:rFonts w:ascii="Cambria" w:hAnsi="Cambria"/>
          <w:sz w:val="36"/>
        </w:rPr>
        <w:t>REPUBLIKA HRVATSKA</w:t>
      </w:r>
    </w:p>
    <w:p w14:paraId="33AB73A9" w14:textId="2721E38A" w:rsidR="00742129" w:rsidRDefault="00A3089A" w:rsidP="00A3089A">
      <w:pPr>
        <w:spacing w:line="240" w:lineRule="auto"/>
        <w:ind w:right="1473"/>
        <w:jc w:val="center"/>
        <w:rPr>
          <w:rFonts w:ascii="Cambria" w:hAnsi="Cambria"/>
          <w:sz w:val="36"/>
        </w:rPr>
      </w:pPr>
      <w:r>
        <w:rPr>
          <w:rFonts w:ascii="Cambria" w:hAnsi="Cambria"/>
          <w:sz w:val="36"/>
        </w:rPr>
        <w:t xml:space="preserve">               </w:t>
      </w:r>
      <w:r w:rsidRPr="00742129">
        <w:rPr>
          <w:rFonts w:ascii="Cambria" w:hAnsi="Cambria"/>
          <w:sz w:val="36"/>
        </w:rPr>
        <w:t>VUKOVARSKO-SRIJEMSKA</w:t>
      </w:r>
      <w:r w:rsidRPr="00742129">
        <w:rPr>
          <w:rFonts w:ascii="Cambria" w:hAnsi="Cambria"/>
          <w:spacing w:val="-23"/>
          <w:sz w:val="36"/>
        </w:rPr>
        <w:t xml:space="preserve"> </w:t>
      </w:r>
      <w:r w:rsidRPr="00742129">
        <w:rPr>
          <w:rFonts w:ascii="Cambria" w:hAnsi="Cambria"/>
          <w:sz w:val="36"/>
        </w:rPr>
        <w:t>ŽUPANIJA</w:t>
      </w:r>
    </w:p>
    <w:p w14:paraId="57811D33" w14:textId="6953140A" w:rsidR="002E78A2" w:rsidRPr="00742129" w:rsidRDefault="00A3089A" w:rsidP="00A3089A">
      <w:pPr>
        <w:spacing w:line="240" w:lineRule="auto"/>
        <w:ind w:right="1473"/>
        <w:jc w:val="center"/>
        <w:rPr>
          <w:rFonts w:ascii="Cambria" w:hAnsi="Cambria"/>
          <w:b/>
          <w:sz w:val="36"/>
        </w:rPr>
      </w:pPr>
      <w:r>
        <w:rPr>
          <w:rFonts w:ascii="Cambria" w:hAnsi="Cambria"/>
          <w:b/>
          <w:sz w:val="36"/>
        </w:rPr>
        <w:t xml:space="preserve">                   </w:t>
      </w:r>
      <w:r w:rsidR="00742129" w:rsidRPr="00742129">
        <w:rPr>
          <w:rFonts w:ascii="Cambria" w:hAnsi="Cambria"/>
          <w:b/>
          <w:sz w:val="36"/>
        </w:rPr>
        <w:t xml:space="preserve">OPĆINA </w:t>
      </w:r>
      <w:r w:rsidR="00D93EBF" w:rsidRPr="00742129">
        <w:rPr>
          <w:rFonts w:ascii="Cambria" w:hAnsi="Cambria"/>
          <w:b/>
          <w:sz w:val="36"/>
        </w:rPr>
        <w:t>STARI JANKOVCI</w:t>
      </w:r>
    </w:p>
    <w:p w14:paraId="122C938E" w14:textId="5A22DBAE" w:rsidR="00742129" w:rsidRPr="00742129" w:rsidRDefault="00A3089A" w:rsidP="00A3089A">
      <w:pPr>
        <w:pStyle w:val="Heading1"/>
        <w:spacing w:line="240" w:lineRule="auto"/>
        <w:ind w:right="5678"/>
        <w:jc w:val="center"/>
        <w:rPr>
          <w:rFonts w:ascii="Cambria" w:hAnsi="Cambria"/>
        </w:rPr>
      </w:pPr>
      <w:r>
        <w:rPr>
          <w:rFonts w:ascii="Cambria" w:hAnsi="Cambria"/>
        </w:rPr>
        <w:t xml:space="preserve">  </w:t>
      </w:r>
    </w:p>
    <w:p w14:paraId="0F4A171B" w14:textId="77777777" w:rsidR="002E78A2" w:rsidRPr="00742129" w:rsidRDefault="002E78A2" w:rsidP="00742129">
      <w:pPr>
        <w:pStyle w:val="BodyText"/>
        <w:rPr>
          <w:rFonts w:ascii="Cambria" w:hAnsi="Cambria"/>
          <w:b/>
          <w:sz w:val="36"/>
        </w:rPr>
      </w:pPr>
    </w:p>
    <w:p w14:paraId="3F6BCFEE" w14:textId="77777777" w:rsidR="002E78A2" w:rsidRDefault="002E78A2">
      <w:pPr>
        <w:pStyle w:val="BodyText"/>
        <w:rPr>
          <w:b/>
          <w:sz w:val="36"/>
        </w:rPr>
      </w:pPr>
    </w:p>
    <w:p w14:paraId="4324A3F8" w14:textId="77777777" w:rsidR="002E78A2" w:rsidRDefault="002E78A2">
      <w:pPr>
        <w:pStyle w:val="BodyText"/>
        <w:spacing w:before="333"/>
        <w:rPr>
          <w:b/>
          <w:sz w:val="36"/>
        </w:rPr>
      </w:pPr>
    </w:p>
    <w:p w14:paraId="66D16DDD" w14:textId="77777777" w:rsidR="00AF2211" w:rsidRDefault="00AF2211">
      <w:pPr>
        <w:pStyle w:val="BodyText"/>
        <w:spacing w:before="333"/>
        <w:rPr>
          <w:b/>
          <w:sz w:val="36"/>
        </w:rPr>
      </w:pPr>
    </w:p>
    <w:p w14:paraId="1D4AA044" w14:textId="77777777" w:rsidR="00A3089A" w:rsidRPr="00AF2211" w:rsidRDefault="00A3089A" w:rsidP="00AF2211">
      <w:pPr>
        <w:ind w:right="2"/>
        <w:jc w:val="center"/>
        <w:rPr>
          <w:sz w:val="32"/>
          <w:szCs w:val="32"/>
        </w:rPr>
      </w:pPr>
      <w:r w:rsidRPr="00AF2211">
        <w:rPr>
          <w:sz w:val="32"/>
          <w:szCs w:val="32"/>
        </w:rPr>
        <w:t>POLUGODIŠNJI IZVJEŠTAJ O RADU</w:t>
      </w:r>
    </w:p>
    <w:p w14:paraId="0331DEB9" w14:textId="77777777" w:rsidR="00A3089A" w:rsidRPr="00AF2211" w:rsidRDefault="00A3089A" w:rsidP="00AF2211">
      <w:pPr>
        <w:ind w:right="2"/>
        <w:jc w:val="center"/>
        <w:rPr>
          <w:sz w:val="32"/>
          <w:szCs w:val="32"/>
        </w:rPr>
      </w:pPr>
      <w:r w:rsidRPr="00AF2211">
        <w:rPr>
          <w:sz w:val="32"/>
          <w:szCs w:val="32"/>
        </w:rPr>
        <w:t>OPĆINE STARI JANKOVCI</w:t>
      </w:r>
    </w:p>
    <w:p w14:paraId="2460060E" w14:textId="503381EF" w:rsidR="002E78A2" w:rsidRPr="00AF2211" w:rsidRDefault="00A3089A" w:rsidP="00AF2211">
      <w:pPr>
        <w:ind w:right="2"/>
        <w:jc w:val="center"/>
        <w:rPr>
          <w:sz w:val="32"/>
          <w:szCs w:val="32"/>
        </w:rPr>
      </w:pPr>
      <w:r w:rsidRPr="00AF2211">
        <w:rPr>
          <w:sz w:val="32"/>
          <w:szCs w:val="32"/>
        </w:rPr>
        <w:t xml:space="preserve">ZA RAZDOBLJE </w:t>
      </w:r>
      <w:r w:rsidR="00D50D7F" w:rsidRPr="00AF2211">
        <w:rPr>
          <w:sz w:val="32"/>
          <w:szCs w:val="32"/>
        </w:rPr>
        <w:t xml:space="preserve"> </w:t>
      </w:r>
      <w:r w:rsidRPr="00AF2211">
        <w:rPr>
          <w:sz w:val="32"/>
          <w:szCs w:val="32"/>
        </w:rPr>
        <w:t>OD 1. SIJEČNJA DO 30. LIPNJA 2026. GODINE</w:t>
      </w:r>
      <w:r w:rsidR="00AF2211">
        <w:rPr>
          <w:sz w:val="32"/>
          <w:szCs w:val="32"/>
        </w:rPr>
        <w:t xml:space="preserve"> PO GODIŠNJEM PLANU RADA ZA 2026. (KLASA:024-04/25-03/25, URBROJ: 2196-23-02-25-7 OD 21.10.2025.)</w:t>
      </w:r>
    </w:p>
    <w:p w14:paraId="12D50EDF" w14:textId="77777777" w:rsidR="002E78A2" w:rsidRDefault="002E78A2">
      <w:pPr>
        <w:pStyle w:val="BodyText"/>
        <w:rPr>
          <w:sz w:val="36"/>
        </w:rPr>
      </w:pPr>
    </w:p>
    <w:p w14:paraId="12A834F1" w14:textId="77777777" w:rsidR="002E78A2" w:rsidRDefault="002E78A2">
      <w:pPr>
        <w:pStyle w:val="BodyText"/>
        <w:rPr>
          <w:sz w:val="36"/>
        </w:rPr>
      </w:pPr>
    </w:p>
    <w:p w14:paraId="5A03B04E" w14:textId="77777777" w:rsidR="002E78A2" w:rsidRDefault="002E78A2">
      <w:pPr>
        <w:pStyle w:val="BodyText"/>
        <w:rPr>
          <w:sz w:val="36"/>
        </w:rPr>
      </w:pPr>
    </w:p>
    <w:p w14:paraId="5A8F875C" w14:textId="77777777" w:rsidR="002E78A2" w:rsidRDefault="002E78A2">
      <w:pPr>
        <w:pStyle w:val="BodyText"/>
        <w:rPr>
          <w:sz w:val="36"/>
        </w:rPr>
      </w:pPr>
    </w:p>
    <w:p w14:paraId="4F48CB42" w14:textId="77777777" w:rsidR="002E78A2" w:rsidRDefault="002E78A2">
      <w:pPr>
        <w:pStyle w:val="BodyText"/>
        <w:rPr>
          <w:sz w:val="36"/>
        </w:rPr>
      </w:pPr>
    </w:p>
    <w:p w14:paraId="6DE8CDFF" w14:textId="77777777" w:rsidR="00AF2211" w:rsidRDefault="00AF2211">
      <w:pPr>
        <w:pStyle w:val="BodyText"/>
        <w:rPr>
          <w:sz w:val="36"/>
        </w:rPr>
      </w:pPr>
    </w:p>
    <w:p w14:paraId="5BAE1B7C" w14:textId="77777777" w:rsidR="00AF2211" w:rsidRDefault="00AF2211">
      <w:pPr>
        <w:pStyle w:val="BodyText"/>
        <w:rPr>
          <w:sz w:val="36"/>
        </w:rPr>
      </w:pPr>
    </w:p>
    <w:p w14:paraId="36AA7FF7" w14:textId="77777777" w:rsidR="002E78A2" w:rsidRDefault="002E78A2">
      <w:pPr>
        <w:pStyle w:val="BodyText"/>
        <w:rPr>
          <w:sz w:val="36"/>
        </w:rPr>
      </w:pPr>
    </w:p>
    <w:p w14:paraId="5DBFC7DC" w14:textId="41613CFD" w:rsidR="00AF2211" w:rsidRDefault="00A3089A" w:rsidP="00AF2211">
      <w:pPr>
        <w:pStyle w:val="BodyText"/>
        <w:jc w:val="center"/>
        <w:rPr>
          <w:szCs w:val="18"/>
        </w:rPr>
      </w:pPr>
      <w:r w:rsidRPr="00A3089A">
        <w:rPr>
          <w:szCs w:val="18"/>
        </w:rPr>
        <w:t xml:space="preserve">Stari </w:t>
      </w:r>
      <w:proofErr w:type="spellStart"/>
      <w:r w:rsidRPr="00A3089A">
        <w:rPr>
          <w:szCs w:val="18"/>
        </w:rPr>
        <w:t>Jankovci</w:t>
      </w:r>
      <w:proofErr w:type="spellEnd"/>
      <w:r w:rsidRPr="00A3089A">
        <w:rPr>
          <w:szCs w:val="18"/>
        </w:rPr>
        <w:t xml:space="preserve">, </w:t>
      </w:r>
      <w:r>
        <w:rPr>
          <w:szCs w:val="18"/>
        </w:rPr>
        <w:t>srpanj 2026. godine</w:t>
      </w:r>
    </w:p>
    <w:p w14:paraId="7732BE62" w14:textId="77777777" w:rsidR="00AF2211" w:rsidRPr="00AF2211" w:rsidRDefault="00AF2211" w:rsidP="00AF2211">
      <w:pPr>
        <w:pStyle w:val="BodyText"/>
        <w:jc w:val="center"/>
        <w:rPr>
          <w:szCs w:val="18"/>
        </w:rPr>
      </w:pPr>
    </w:p>
    <w:p w14:paraId="117E3EE5" w14:textId="555E1BA8" w:rsidR="00EC3D21" w:rsidRPr="00EC3D21" w:rsidRDefault="00A3089A" w:rsidP="00EC3D21">
      <w:pPr>
        <w:rPr>
          <w:sz w:val="24"/>
          <w:szCs w:val="24"/>
          <w:lang w:val="en-GB"/>
        </w:rPr>
      </w:pPr>
      <w:r w:rsidRPr="00EC3D21">
        <w:rPr>
          <w:sz w:val="24"/>
          <w:szCs w:val="24"/>
        </w:rPr>
        <w:t xml:space="preserve">KLASA: </w:t>
      </w:r>
      <w:r w:rsidR="00EC3D21" w:rsidRPr="00EC3D21">
        <w:rPr>
          <w:sz w:val="24"/>
          <w:szCs w:val="24"/>
          <w:lang w:val="en-GB"/>
        </w:rPr>
        <w:t>024-04/2</w:t>
      </w:r>
      <w:r w:rsidR="00EC3D21" w:rsidRPr="00EC3D21">
        <w:rPr>
          <w:sz w:val="24"/>
          <w:szCs w:val="24"/>
          <w:lang w:val="en-GB"/>
        </w:rPr>
        <w:t>6</w:t>
      </w:r>
      <w:r w:rsidR="00EC3D21" w:rsidRPr="00EC3D21">
        <w:rPr>
          <w:sz w:val="24"/>
          <w:szCs w:val="24"/>
          <w:lang w:val="en-GB"/>
        </w:rPr>
        <w:t>-03/</w:t>
      </w:r>
      <w:r w:rsidR="00EC3D21" w:rsidRPr="00EC3D21">
        <w:rPr>
          <w:sz w:val="24"/>
          <w:szCs w:val="24"/>
          <w:lang w:val="en-GB"/>
        </w:rPr>
        <w:t>70</w:t>
      </w:r>
    </w:p>
    <w:p w14:paraId="333FA3B2" w14:textId="79744E56" w:rsidR="00EC3D21" w:rsidRPr="00EC3D21" w:rsidRDefault="00EC3D21" w:rsidP="00EC3D21">
      <w:pPr>
        <w:rPr>
          <w:sz w:val="24"/>
          <w:szCs w:val="24"/>
          <w:lang w:val="en-GB"/>
        </w:rPr>
      </w:pPr>
      <w:r w:rsidRPr="00EC3D21">
        <w:rPr>
          <w:sz w:val="24"/>
          <w:szCs w:val="24"/>
          <w:lang w:val="en-GB"/>
        </w:rPr>
        <w:t>URBROJ: 2196-23-02-2</w:t>
      </w:r>
      <w:r w:rsidRPr="00EC3D21">
        <w:rPr>
          <w:sz w:val="24"/>
          <w:szCs w:val="24"/>
          <w:lang w:val="en-GB"/>
        </w:rPr>
        <w:t>6</w:t>
      </w:r>
      <w:r w:rsidRPr="00EC3D21">
        <w:rPr>
          <w:sz w:val="24"/>
          <w:szCs w:val="24"/>
          <w:lang w:val="en-GB"/>
        </w:rPr>
        <w:t>-</w:t>
      </w:r>
      <w:r w:rsidRPr="00EC3D21">
        <w:rPr>
          <w:sz w:val="24"/>
          <w:szCs w:val="24"/>
          <w:lang w:val="en-GB"/>
        </w:rPr>
        <w:t>8</w:t>
      </w:r>
    </w:p>
    <w:p w14:paraId="056E7C4B" w14:textId="77777777" w:rsidR="00A3089A" w:rsidRPr="00A3089A" w:rsidRDefault="00A3089A" w:rsidP="00A3089A">
      <w:pPr>
        <w:rPr>
          <w:sz w:val="24"/>
          <w:szCs w:val="24"/>
        </w:rPr>
      </w:pPr>
    </w:p>
    <w:p w14:paraId="1689FA08" w14:textId="5F40ACAE" w:rsidR="00A3089A" w:rsidRPr="00A3089A" w:rsidRDefault="00A3089A" w:rsidP="00A3089A">
      <w:pPr>
        <w:rPr>
          <w:sz w:val="24"/>
          <w:szCs w:val="24"/>
        </w:rPr>
        <w:sectPr w:rsidR="00A3089A" w:rsidRPr="00A3089A">
          <w:footerReference w:type="default" r:id="rId9"/>
          <w:type w:val="continuous"/>
          <w:pgSz w:w="11910" w:h="16840"/>
          <w:pgMar w:top="1420" w:right="1275" w:bottom="280" w:left="1275" w:header="720" w:footer="720" w:gutter="0"/>
          <w:cols w:space="720"/>
        </w:sectPr>
      </w:pPr>
      <w:r w:rsidRPr="00A3089A">
        <w:rPr>
          <w:sz w:val="24"/>
          <w:szCs w:val="24"/>
        </w:rPr>
        <w:t xml:space="preserve">U Starim </w:t>
      </w:r>
      <w:proofErr w:type="spellStart"/>
      <w:r w:rsidRPr="00A3089A">
        <w:rPr>
          <w:sz w:val="24"/>
          <w:szCs w:val="24"/>
        </w:rPr>
        <w:t>Jankovcima</w:t>
      </w:r>
      <w:proofErr w:type="spellEnd"/>
      <w:r w:rsidR="00177C18">
        <w:rPr>
          <w:sz w:val="24"/>
          <w:szCs w:val="24"/>
        </w:rPr>
        <w:t>, 2</w:t>
      </w:r>
      <w:r w:rsidR="00EC3D21">
        <w:rPr>
          <w:sz w:val="24"/>
          <w:szCs w:val="24"/>
        </w:rPr>
        <w:t>2</w:t>
      </w:r>
      <w:r w:rsidR="00177C18">
        <w:rPr>
          <w:sz w:val="24"/>
          <w:szCs w:val="24"/>
        </w:rPr>
        <w:t>. srpnja 2026. godine</w:t>
      </w:r>
    </w:p>
    <w:p w14:paraId="514DA960" w14:textId="77777777" w:rsidR="002E78A2" w:rsidRPr="00F44E62" w:rsidRDefault="00000000">
      <w:pPr>
        <w:pStyle w:val="BodyText"/>
        <w:spacing w:before="77"/>
        <w:ind w:left="141"/>
        <w:rPr>
          <w:b/>
          <w:bCs/>
        </w:rPr>
      </w:pPr>
      <w:r w:rsidRPr="00F44E62">
        <w:rPr>
          <w:b/>
          <w:bCs/>
          <w:spacing w:val="-2"/>
        </w:rPr>
        <w:lastRenderedPageBreak/>
        <w:t>PREDGOVOR</w:t>
      </w:r>
    </w:p>
    <w:p w14:paraId="2B67AA68" w14:textId="4DB4D947" w:rsidR="002E78A2" w:rsidRDefault="002E78A2">
      <w:pPr>
        <w:pStyle w:val="BodyText"/>
        <w:spacing w:before="9"/>
        <w:rPr>
          <w:sz w:val="13"/>
        </w:rPr>
      </w:pPr>
    </w:p>
    <w:p w14:paraId="43012C27" w14:textId="77777777" w:rsidR="002E78A2" w:rsidRDefault="002E78A2">
      <w:pPr>
        <w:pStyle w:val="BodyText"/>
      </w:pPr>
    </w:p>
    <w:p w14:paraId="1D1A1688" w14:textId="7F1235A8" w:rsidR="00F44E62" w:rsidRDefault="00F44E62">
      <w:pPr>
        <w:spacing w:before="1" w:line="256" w:lineRule="auto"/>
        <w:ind w:left="141" w:right="138"/>
        <w:jc w:val="both"/>
      </w:pPr>
    </w:p>
    <w:p w14:paraId="0C2B908F" w14:textId="0E5C7B47" w:rsidR="00D50D7F" w:rsidRDefault="00852C10" w:rsidP="00D93EBF">
      <w:pPr>
        <w:spacing w:line="256" w:lineRule="auto"/>
        <w:jc w:val="both"/>
        <w:rPr>
          <w:sz w:val="24"/>
          <w:szCs w:val="24"/>
          <w:lang w:eastAsia="hr-HR"/>
        </w:rPr>
      </w:pPr>
      <w:r>
        <w:rPr>
          <w:noProof/>
        </w:rPr>
        <w:drawing>
          <wp:anchor distT="0" distB="0" distL="114300" distR="114300" simplePos="0" relativeHeight="251658240" behindDoc="0" locked="0" layoutInCell="1" allowOverlap="1" wp14:anchorId="00330159" wp14:editId="29157CC0">
            <wp:simplePos x="0" y="0"/>
            <wp:positionH relativeFrom="column">
              <wp:posOffset>-1905</wp:posOffset>
            </wp:positionH>
            <wp:positionV relativeFrom="paragraph">
              <wp:posOffset>-3175</wp:posOffset>
            </wp:positionV>
            <wp:extent cx="1272540" cy="1911869"/>
            <wp:effectExtent l="0" t="0" r="3810" b="0"/>
            <wp:wrapSquare wrapText="bothSides"/>
            <wp:docPr id="206281333" name="Slika 2" descr="Upravni odbor - Hrvatska Zajednica Opć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ravni odbor - Hrvatska Zajednica Opći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2540" cy="1911869"/>
                    </a:xfrm>
                    <a:prstGeom prst="rect">
                      <a:avLst/>
                    </a:prstGeom>
                    <a:noFill/>
                    <a:ln>
                      <a:noFill/>
                    </a:ln>
                  </pic:spPr>
                </pic:pic>
              </a:graphicData>
            </a:graphic>
            <wp14:sizeRelH relativeFrom="page">
              <wp14:pctWidth>0</wp14:pctWidth>
            </wp14:sizeRelH>
            <wp14:sizeRelV relativeFrom="page">
              <wp14:pctHeight>0</wp14:pctHeight>
            </wp14:sizeRelV>
          </wp:anchor>
        </w:drawing>
      </w:r>
      <w:r w:rsidR="00D50D7F" w:rsidRPr="00D50D7F">
        <w:rPr>
          <w:sz w:val="24"/>
          <w:szCs w:val="24"/>
          <w:lang w:eastAsia="hr-HR"/>
        </w:rPr>
        <w:t xml:space="preserve">Drage mještanke i dragi mještani Općine Stari </w:t>
      </w:r>
      <w:proofErr w:type="spellStart"/>
      <w:r w:rsidR="00D50D7F" w:rsidRPr="00D50D7F">
        <w:rPr>
          <w:sz w:val="24"/>
          <w:szCs w:val="24"/>
          <w:lang w:eastAsia="hr-HR"/>
        </w:rPr>
        <w:t>Jankovci</w:t>
      </w:r>
      <w:proofErr w:type="spellEnd"/>
      <w:r w:rsidR="00D50D7F" w:rsidRPr="00D50D7F">
        <w:rPr>
          <w:sz w:val="24"/>
          <w:szCs w:val="24"/>
          <w:lang w:eastAsia="hr-HR"/>
        </w:rPr>
        <w:t xml:space="preserve">, </w:t>
      </w:r>
    </w:p>
    <w:p w14:paraId="31881644" w14:textId="77777777" w:rsidR="00D50D7F" w:rsidRDefault="00D50D7F" w:rsidP="00A3089A">
      <w:pPr>
        <w:spacing w:line="256" w:lineRule="auto"/>
        <w:jc w:val="both"/>
        <w:rPr>
          <w:sz w:val="24"/>
          <w:szCs w:val="24"/>
          <w:lang w:eastAsia="hr-HR"/>
        </w:rPr>
      </w:pPr>
    </w:p>
    <w:p w14:paraId="2924029B" w14:textId="77777777" w:rsidR="00A3089A" w:rsidRDefault="00A3089A" w:rsidP="00A3089A">
      <w:pPr>
        <w:pStyle w:val="BodyText"/>
        <w:jc w:val="both"/>
        <w:rPr>
          <w:lang w:eastAsia="hr-HR"/>
        </w:rPr>
      </w:pPr>
      <w:r w:rsidRPr="00A3089A">
        <w:rPr>
          <w:lang w:eastAsia="hr-HR"/>
        </w:rPr>
        <w:t xml:space="preserve">Prva polovica 2026. godine za Općinu Stari </w:t>
      </w:r>
      <w:proofErr w:type="spellStart"/>
      <w:r w:rsidRPr="00A3089A">
        <w:rPr>
          <w:lang w:eastAsia="hr-HR"/>
        </w:rPr>
        <w:t>Jankovci</w:t>
      </w:r>
      <w:proofErr w:type="spellEnd"/>
      <w:r w:rsidRPr="00A3089A">
        <w:rPr>
          <w:lang w:eastAsia="hr-HR"/>
        </w:rPr>
        <w:t xml:space="preserve"> bila je obilježena provedbom redovnih poslova iz samoupravnog djelokruga, pripremom i provedbom razvojnih projekata te nastavkom ulaganja u bolju kvalitetu života mještana u svim naseljima Općine. U izvještajnom razdoblju nastavljen je rad na projektima koji su usmjereni na demografsku obnovu, komunalnu i prometnu infrastrukturu, obrazovanje, socijalnu skrb, sport, kulturu, zaštitu okoliša i sigurnost stanovništva.</w:t>
      </w:r>
    </w:p>
    <w:p w14:paraId="28D70B4C" w14:textId="77777777" w:rsidR="00A3089A" w:rsidRPr="00A3089A" w:rsidRDefault="00A3089A" w:rsidP="00A3089A">
      <w:pPr>
        <w:pStyle w:val="BodyText"/>
        <w:jc w:val="both"/>
        <w:rPr>
          <w:lang w:eastAsia="hr-HR"/>
        </w:rPr>
      </w:pPr>
    </w:p>
    <w:p w14:paraId="6584ACCD" w14:textId="77777777" w:rsidR="00A3089A" w:rsidRDefault="00A3089A" w:rsidP="00A3089A">
      <w:pPr>
        <w:pStyle w:val="BodyText"/>
        <w:jc w:val="both"/>
        <w:rPr>
          <w:lang w:eastAsia="hr-HR"/>
        </w:rPr>
      </w:pPr>
      <w:r w:rsidRPr="00A3089A">
        <w:rPr>
          <w:lang w:eastAsia="hr-HR"/>
        </w:rPr>
        <w:t xml:space="preserve">Posebno važan rezultat u prvoj polovici godine odnosi se na odobrenje velikog projekta razvoja zelene infrastrukture u Općini Stari </w:t>
      </w:r>
      <w:proofErr w:type="spellStart"/>
      <w:r w:rsidRPr="00A3089A">
        <w:rPr>
          <w:lang w:eastAsia="hr-HR"/>
        </w:rPr>
        <w:t>Jankovci</w:t>
      </w:r>
      <w:proofErr w:type="spellEnd"/>
      <w:r w:rsidRPr="00A3089A">
        <w:rPr>
          <w:lang w:eastAsia="hr-HR"/>
        </w:rPr>
        <w:t>, kojim se stvaraju preduvjeti za uređenije, zelenije i ugodnije javne prostore. Uz to, nastavljene su aktivnosti na području predškolskog odgoja, biciklističke infrastrukture, programa za djecu, mlade, starije osobe i osobe s invaliditetom te potpora udrugama, sportu i lokalnoj zajednici.</w:t>
      </w:r>
    </w:p>
    <w:p w14:paraId="152D423D" w14:textId="77777777" w:rsidR="00A3089A" w:rsidRPr="00A3089A" w:rsidRDefault="00A3089A" w:rsidP="00A3089A">
      <w:pPr>
        <w:pStyle w:val="BodyText"/>
        <w:jc w:val="both"/>
        <w:rPr>
          <w:lang w:eastAsia="hr-HR"/>
        </w:rPr>
      </w:pPr>
    </w:p>
    <w:p w14:paraId="2DE63307" w14:textId="78EAC441" w:rsidR="00A3089A" w:rsidRPr="00A3089A" w:rsidRDefault="00A3089A" w:rsidP="00A3089A">
      <w:pPr>
        <w:pStyle w:val="BodyText"/>
        <w:jc w:val="both"/>
        <w:rPr>
          <w:lang w:eastAsia="hr-HR"/>
        </w:rPr>
      </w:pPr>
      <w:r w:rsidRPr="00A3089A">
        <w:rPr>
          <w:lang w:eastAsia="hr-HR"/>
        </w:rPr>
        <w:t xml:space="preserve">Ovo izvješće prikazuje najvažnije aktivnosti i rezultate ostvarene u razdoblju od 1. siječnja do 30. lipnja 2026. godine, prema prioritetima i mjerama iz Godišnjeg plana rada Općine Stari </w:t>
      </w:r>
      <w:proofErr w:type="spellStart"/>
      <w:r w:rsidRPr="00A3089A">
        <w:rPr>
          <w:lang w:eastAsia="hr-HR"/>
        </w:rPr>
        <w:t>Jankovci</w:t>
      </w:r>
      <w:proofErr w:type="spellEnd"/>
      <w:r w:rsidRPr="00A3089A">
        <w:rPr>
          <w:lang w:eastAsia="hr-HR"/>
        </w:rPr>
        <w:t xml:space="preserve"> za 2026. godinu</w:t>
      </w:r>
      <w:r>
        <w:rPr>
          <w:lang w:eastAsia="hr-HR"/>
        </w:rPr>
        <w:t>.</w:t>
      </w:r>
    </w:p>
    <w:p w14:paraId="09CF33DC" w14:textId="77777777" w:rsidR="00F44E62" w:rsidRDefault="00F44E62">
      <w:pPr>
        <w:spacing w:before="1"/>
        <w:ind w:left="141" w:right="6116"/>
      </w:pPr>
    </w:p>
    <w:p w14:paraId="54EC2C3F" w14:textId="5458E476" w:rsidR="00EE2621" w:rsidRDefault="00EE2621" w:rsidP="00A707D5">
      <w:pPr>
        <w:spacing w:before="1"/>
        <w:ind w:right="6116"/>
        <w:rPr>
          <w:sz w:val="24"/>
          <w:szCs w:val="24"/>
        </w:rPr>
      </w:pPr>
      <w:r w:rsidRPr="00D50D7F">
        <w:rPr>
          <w:sz w:val="24"/>
          <w:szCs w:val="24"/>
        </w:rPr>
        <w:t xml:space="preserve">Dragan </w:t>
      </w:r>
      <w:proofErr w:type="spellStart"/>
      <w:r w:rsidRPr="00D50D7F">
        <w:rPr>
          <w:sz w:val="24"/>
          <w:szCs w:val="24"/>
        </w:rPr>
        <w:t>Sudarević</w:t>
      </w:r>
      <w:proofErr w:type="spellEnd"/>
      <w:r w:rsidRPr="00D50D7F">
        <w:rPr>
          <w:sz w:val="24"/>
          <w:szCs w:val="24"/>
        </w:rPr>
        <w:t xml:space="preserve"> </w:t>
      </w:r>
    </w:p>
    <w:p w14:paraId="4F8227BF" w14:textId="4331FE94" w:rsidR="00A3089A" w:rsidRPr="00D50D7F" w:rsidRDefault="00A3089A" w:rsidP="00A707D5">
      <w:pPr>
        <w:spacing w:before="1"/>
        <w:ind w:right="6116"/>
        <w:rPr>
          <w:sz w:val="24"/>
          <w:szCs w:val="24"/>
        </w:rPr>
      </w:pPr>
      <w:r>
        <w:rPr>
          <w:sz w:val="24"/>
          <w:szCs w:val="24"/>
        </w:rPr>
        <w:t xml:space="preserve">Načelnik Općine Stari </w:t>
      </w:r>
      <w:proofErr w:type="spellStart"/>
      <w:r>
        <w:rPr>
          <w:sz w:val="24"/>
          <w:szCs w:val="24"/>
        </w:rPr>
        <w:t>Jankovci</w:t>
      </w:r>
      <w:proofErr w:type="spellEnd"/>
    </w:p>
    <w:p w14:paraId="745A743E" w14:textId="77777777" w:rsidR="00EE2621" w:rsidRDefault="00EE2621">
      <w:pPr>
        <w:spacing w:before="1"/>
        <w:ind w:left="141" w:right="6116"/>
      </w:pPr>
    </w:p>
    <w:p w14:paraId="6C3D917A" w14:textId="77777777" w:rsidR="00EE2621" w:rsidRDefault="00EE2621">
      <w:pPr>
        <w:spacing w:before="1"/>
        <w:ind w:left="141" w:right="6116"/>
      </w:pPr>
    </w:p>
    <w:p w14:paraId="7C8D97A9" w14:textId="77777777" w:rsidR="00F44E62" w:rsidRDefault="00F44E62">
      <w:pPr>
        <w:spacing w:before="1"/>
        <w:ind w:left="141" w:right="6116"/>
      </w:pPr>
    </w:p>
    <w:p w14:paraId="46A0A6EC" w14:textId="04AEAD94" w:rsidR="002E78A2" w:rsidRDefault="00D93EBF">
      <w:pPr>
        <w:spacing w:before="1"/>
        <w:ind w:left="141" w:right="6116"/>
      </w:pPr>
      <w:r>
        <w:t xml:space="preserve"> </w:t>
      </w:r>
    </w:p>
    <w:p w14:paraId="1C3093E3" w14:textId="77777777" w:rsidR="002E78A2" w:rsidRDefault="002E78A2">
      <w:pPr>
        <w:sectPr w:rsidR="002E78A2">
          <w:pgSz w:w="11910" w:h="16840"/>
          <w:pgMar w:top="1320" w:right="1275" w:bottom="280" w:left="1275" w:header="720" w:footer="720" w:gutter="0"/>
          <w:cols w:space="720"/>
        </w:sectPr>
      </w:pPr>
    </w:p>
    <w:p w14:paraId="0EA63160" w14:textId="77777777" w:rsidR="002E78A2" w:rsidRPr="000D0D22" w:rsidRDefault="00000000" w:rsidP="006F5477">
      <w:pPr>
        <w:spacing w:before="283"/>
        <w:ind w:left="141"/>
        <w:jc w:val="center"/>
        <w:rPr>
          <w:b/>
          <w:bCs/>
          <w:sz w:val="32"/>
        </w:rPr>
      </w:pPr>
      <w:r w:rsidRPr="000D0D22">
        <w:rPr>
          <w:b/>
          <w:bCs/>
          <w:spacing w:val="-2"/>
          <w:sz w:val="32"/>
        </w:rPr>
        <w:lastRenderedPageBreak/>
        <w:t>Sadržaj</w:t>
      </w:r>
    </w:p>
    <w:sdt>
      <w:sdtPr>
        <w:rPr>
          <w:rFonts w:ascii="Times New Roman" w:eastAsia="Times New Roman" w:hAnsi="Times New Roman" w:cs="Times New Roman"/>
          <w:color w:val="auto"/>
          <w:sz w:val="22"/>
          <w:szCs w:val="22"/>
          <w:lang w:eastAsia="en-US"/>
        </w:rPr>
        <w:id w:val="532160808"/>
        <w:docPartObj>
          <w:docPartGallery w:val="Table of Contents"/>
          <w:docPartUnique/>
        </w:docPartObj>
      </w:sdtPr>
      <w:sdtEndPr>
        <w:rPr>
          <w:b/>
          <w:bCs/>
        </w:rPr>
      </w:sdtEndPr>
      <w:sdtContent>
        <w:p w14:paraId="189FC19C" w14:textId="023C9540" w:rsidR="000D0D22" w:rsidRDefault="00DE0185" w:rsidP="00DE0185">
          <w:pPr>
            <w:pStyle w:val="TOCHeading"/>
            <w:tabs>
              <w:tab w:val="left" w:pos="1272"/>
            </w:tabs>
          </w:pPr>
          <w:r>
            <w:rPr>
              <w:rFonts w:ascii="Times New Roman" w:eastAsia="Times New Roman" w:hAnsi="Times New Roman" w:cs="Times New Roman"/>
              <w:color w:val="auto"/>
              <w:sz w:val="22"/>
              <w:szCs w:val="22"/>
              <w:lang w:eastAsia="en-US"/>
            </w:rPr>
            <w:tab/>
          </w:r>
        </w:p>
        <w:p w14:paraId="0784F35F" w14:textId="3939B700" w:rsidR="00177C18" w:rsidRDefault="000D0D22">
          <w:pPr>
            <w:pStyle w:val="TOC1"/>
            <w:tabs>
              <w:tab w:val="right" w:leader="dot" w:pos="9350"/>
            </w:tabs>
            <w:rPr>
              <w:rFonts w:asciiTheme="minorHAnsi" w:eastAsiaTheme="minorEastAsia" w:hAnsiTheme="minorHAnsi" w:cstheme="minorBidi"/>
              <w:noProof/>
              <w:kern w:val="2"/>
              <w:sz w:val="24"/>
              <w:szCs w:val="24"/>
              <w:lang w:eastAsia="hr-HR"/>
              <w14:ligatures w14:val="standardContextual"/>
            </w:rPr>
          </w:pPr>
          <w:r w:rsidRPr="00630E8B">
            <w:rPr>
              <w:sz w:val="24"/>
              <w:szCs w:val="24"/>
            </w:rPr>
            <w:fldChar w:fldCharType="begin"/>
          </w:r>
          <w:r w:rsidRPr="00630E8B">
            <w:rPr>
              <w:sz w:val="24"/>
              <w:szCs w:val="24"/>
            </w:rPr>
            <w:instrText xml:space="preserve"> TOC \o "1-3" \h \z \u </w:instrText>
          </w:r>
          <w:r w:rsidRPr="00630E8B">
            <w:rPr>
              <w:sz w:val="24"/>
              <w:szCs w:val="24"/>
            </w:rPr>
            <w:fldChar w:fldCharType="separate"/>
          </w:r>
          <w:hyperlink w:anchor="_Toc235174410" w:history="1">
            <w:r w:rsidR="00177C18" w:rsidRPr="00D9410C">
              <w:rPr>
                <w:rStyle w:val="Hyperlink"/>
                <w:bCs/>
                <w:noProof/>
              </w:rPr>
              <w:t>1.</w:t>
            </w:r>
            <w:r w:rsidR="00177C18">
              <w:rPr>
                <w:rFonts w:asciiTheme="minorHAnsi" w:eastAsiaTheme="minorEastAsia" w:hAnsiTheme="minorHAnsi" w:cstheme="minorBidi"/>
                <w:noProof/>
                <w:kern w:val="2"/>
                <w:sz w:val="24"/>
                <w:szCs w:val="24"/>
                <w:lang w:eastAsia="hr-HR"/>
                <w14:ligatures w14:val="standardContextual"/>
              </w:rPr>
              <w:tab/>
            </w:r>
            <w:r w:rsidR="00177C18" w:rsidRPr="00D9410C">
              <w:rPr>
                <w:rStyle w:val="Hyperlink"/>
                <w:noProof/>
              </w:rPr>
              <w:t>Uvod</w:t>
            </w:r>
            <w:r w:rsidR="00177C18">
              <w:rPr>
                <w:noProof/>
                <w:webHidden/>
              </w:rPr>
              <w:tab/>
            </w:r>
            <w:r w:rsidR="00177C18">
              <w:rPr>
                <w:noProof/>
                <w:webHidden/>
              </w:rPr>
              <w:fldChar w:fldCharType="begin"/>
            </w:r>
            <w:r w:rsidR="00177C18">
              <w:rPr>
                <w:noProof/>
                <w:webHidden/>
              </w:rPr>
              <w:instrText xml:space="preserve"> PAGEREF _Toc235174410 \h </w:instrText>
            </w:r>
            <w:r w:rsidR="00177C18">
              <w:rPr>
                <w:noProof/>
                <w:webHidden/>
              </w:rPr>
            </w:r>
            <w:r w:rsidR="00177C18">
              <w:rPr>
                <w:noProof/>
                <w:webHidden/>
              </w:rPr>
              <w:fldChar w:fldCharType="separate"/>
            </w:r>
            <w:r w:rsidR="00AF2211">
              <w:rPr>
                <w:noProof/>
                <w:webHidden/>
              </w:rPr>
              <w:t>1</w:t>
            </w:r>
            <w:r w:rsidR="00177C18">
              <w:rPr>
                <w:noProof/>
                <w:webHidden/>
              </w:rPr>
              <w:fldChar w:fldCharType="end"/>
            </w:r>
          </w:hyperlink>
        </w:p>
        <w:p w14:paraId="12794334" w14:textId="65AFD362" w:rsidR="00177C18" w:rsidRDefault="00177C18">
          <w:pPr>
            <w:pStyle w:val="TOC1"/>
            <w:tabs>
              <w:tab w:val="right" w:leader="dot" w:pos="9350"/>
            </w:tabs>
            <w:rPr>
              <w:rFonts w:asciiTheme="minorHAnsi" w:eastAsiaTheme="minorEastAsia" w:hAnsiTheme="minorHAnsi" w:cstheme="minorBidi"/>
              <w:noProof/>
              <w:kern w:val="2"/>
              <w:sz w:val="24"/>
              <w:szCs w:val="24"/>
              <w:lang w:eastAsia="hr-HR"/>
              <w14:ligatures w14:val="standardContextual"/>
            </w:rPr>
          </w:pPr>
          <w:hyperlink w:anchor="_Toc235174411" w:history="1">
            <w:r w:rsidRPr="00D9410C">
              <w:rPr>
                <w:rStyle w:val="Hyperlink"/>
                <w:bCs/>
                <w:noProof/>
              </w:rPr>
              <w:t>2.</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Kontekst</w:t>
            </w:r>
            <w:r>
              <w:rPr>
                <w:noProof/>
                <w:webHidden/>
              </w:rPr>
              <w:tab/>
            </w:r>
            <w:r>
              <w:rPr>
                <w:noProof/>
                <w:webHidden/>
              </w:rPr>
              <w:fldChar w:fldCharType="begin"/>
            </w:r>
            <w:r>
              <w:rPr>
                <w:noProof/>
                <w:webHidden/>
              </w:rPr>
              <w:instrText xml:space="preserve"> PAGEREF _Toc235174411 \h </w:instrText>
            </w:r>
            <w:r>
              <w:rPr>
                <w:noProof/>
                <w:webHidden/>
              </w:rPr>
            </w:r>
            <w:r>
              <w:rPr>
                <w:noProof/>
                <w:webHidden/>
              </w:rPr>
              <w:fldChar w:fldCharType="separate"/>
            </w:r>
            <w:r w:rsidR="00AF2211">
              <w:rPr>
                <w:noProof/>
                <w:webHidden/>
              </w:rPr>
              <w:t>2</w:t>
            </w:r>
            <w:r>
              <w:rPr>
                <w:noProof/>
                <w:webHidden/>
              </w:rPr>
              <w:fldChar w:fldCharType="end"/>
            </w:r>
          </w:hyperlink>
        </w:p>
        <w:p w14:paraId="5113E480" w14:textId="20F14691" w:rsidR="00177C18" w:rsidRDefault="00177C18">
          <w:pPr>
            <w:pStyle w:val="TOC1"/>
            <w:tabs>
              <w:tab w:val="right" w:leader="dot" w:pos="9350"/>
            </w:tabs>
            <w:rPr>
              <w:rFonts w:asciiTheme="minorHAnsi" w:eastAsiaTheme="minorEastAsia" w:hAnsiTheme="minorHAnsi" w:cstheme="minorBidi"/>
              <w:noProof/>
              <w:kern w:val="2"/>
              <w:sz w:val="24"/>
              <w:szCs w:val="24"/>
              <w:lang w:eastAsia="hr-HR"/>
              <w14:ligatures w14:val="standardContextual"/>
            </w:rPr>
          </w:pPr>
          <w:hyperlink w:anchor="_Toc235174412" w:history="1">
            <w:r w:rsidRPr="00D9410C">
              <w:rPr>
                <w:rStyle w:val="Hyperlink"/>
                <w:bCs/>
                <w:noProof/>
              </w:rPr>
              <w:t>3.</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Sažetak ostvarenih aktivnosti</w:t>
            </w:r>
            <w:r>
              <w:rPr>
                <w:noProof/>
                <w:webHidden/>
              </w:rPr>
              <w:tab/>
            </w:r>
            <w:r>
              <w:rPr>
                <w:noProof/>
                <w:webHidden/>
              </w:rPr>
              <w:fldChar w:fldCharType="begin"/>
            </w:r>
            <w:r>
              <w:rPr>
                <w:noProof/>
                <w:webHidden/>
              </w:rPr>
              <w:instrText xml:space="preserve"> PAGEREF _Toc235174412 \h </w:instrText>
            </w:r>
            <w:r>
              <w:rPr>
                <w:noProof/>
                <w:webHidden/>
              </w:rPr>
            </w:r>
            <w:r>
              <w:rPr>
                <w:noProof/>
                <w:webHidden/>
              </w:rPr>
              <w:fldChar w:fldCharType="separate"/>
            </w:r>
            <w:r w:rsidR="00AF2211">
              <w:rPr>
                <w:noProof/>
                <w:webHidden/>
              </w:rPr>
              <w:t>3</w:t>
            </w:r>
            <w:r>
              <w:rPr>
                <w:noProof/>
                <w:webHidden/>
              </w:rPr>
              <w:fldChar w:fldCharType="end"/>
            </w:r>
          </w:hyperlink>
        </w:p>
        <w:p w14:paraId="0331EEB3" w14:textId="4AD897E9" w:rsidR="00177C18" w:rsidRDefault="00177C18">
          <w:pPr>
            <w:pStyle w:val="TOC1"/>
            <w:tabs>
              <w:tab w:val="right" w:leader="dot" w:pos="9350"/>
            </w:tabs>
            <w:rPr>
              <w:rFonts w:asciiTheme="minorHAnsi" w:eastAsiaTheme="minorEastAsia" w:hAnsiTheme="minorHAnsi" w:cstheme="minorBidi"/>
              <w:noProof/>
              <w:kern w:val="2"/>
              <w:sz w:val="24"/>
              <w:szCs w:val="24"/>
              <w:lang w:eastAsia="hr-HR"/>
              <w14:ligatures w14:val="standardContextual"/>
            </w:rPr>
          </w:pPr>
          <w:hyperlink w:anchor="_Toc235174413" w:history="1">
            <w:r w:rsidRPr="00D9410C">
              <w:rPr>
                <w:rStyle w:val="Hyperlink"/>
                <w:bCs/>
                <w:noProof/>
              </w:rPr>
              <w:t>4.</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Izvještaj po prioritetima i mjerama</w:t>
            </w:r>
            <w:r>
              <w:rPr>
                <w:noProof/>
                <w:webHidden/>
              </w:rPr>
              <w:tab/>
            </w:r>
            <w:r>
              <w:rPr>
                <w:noProof/>
                <w:webHidden/>
              </w:rPr>
              <w:fldChar w:fldCharType="begin"/>
            </w:r>
            <w:r>
              <w:rPr>
                <w:noProof/>
                <w:webHidden/>
              </w:rPr>
              <w:instrText xml:space="preserve"> PAGEREF _Toc235174413 \h </w:instrText>
            </w:r>
            <w:r>
              <w:rPr>
                <w:noProof/>
                <w:webHidden/>
              </w:rPr>
            </w:r>
            <w:r>
              <w:rPr>
                <w:noProof/>
                <w:webHidden/>
              </w:rPr>
              <w:fldChar w:fldCharType="separate"/>
            </w:r>
            <w:r w:rsidR="00AF2211">
              <w:rPr>
                <w:noProof/>
                <w:webHidden/>
              </w:rPr>
              <w:t>4</w:t>
            </w:r>
            <w:r>
              <w:rPr>
                <w:noProof/>
                <w:webHidden/>
              </w:rPr>
              <w:fldChar w:fldCharType="end"/>
            </w:r>
          </w:hyperlink>
        </w:p>
        <w:p w14:paraId="2D9F0798" w14:textId="656BFD1E" w:rsidR="00177C18" w:rsidRDefault="00177C18">
          <w:pPr>
            <w:pStyle w:val="TOC2"/>
            <w:rPr>
              <w:rFonts w:asciiTheme="minorHAnsi" w:eastAsiaTheme="minorEastAsia" w:hAnsiTheme="minorHAnsi" w:cstheme="minorBidi"/>
              <w:noProof/>
              <w:kern w:val="2"/>
              <w:sz w:val="24"/>
              <w:szCs w:val="24"/>
              <w:lang w:eastAsia="hr-HR"/>
              <w14:ligatures w14:val="standardContextual"/>
            </w:rPr>
          </w:pPr>
          <w:hyperlink w:anchor="_Toc235174414" w:history="1">
            <w:r w:rsidRPr="00D9410C">
              <w:rPr>
                <w:rStyle w:val="Hyperlink"/>
                <w:noProof/>
              </w:rPr>
              <w:t>4.1.</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Demografska obnova i ulaganje u ljudske potencijale</w:t>
            </w:r>
            <w:r>
              <w:rPr>
                <w:noProof/>
                <w:webHidden/>
              </w:rPr>
              <w:tab/>
            </w:r>
            <w:r>
              <w:rPr>
                <w:noProof/>
                <w:webHidden/>
              </w:rPr>
              <w:fldChar w:fldCharType="begin"/>
            </w:r>
            <w:r>
              <w:rPr>
                <w:noProof/>
                <w:webHidden/>
              </w:rPr>
              <w:instrText xml:space="preserve"> PAGEREF _Toc235174414 \h </w:instrText>
            </w:r>
            <w:r>
              <w:rPr>
                <w:noProof/>
                <w:webHidden/>
              </w:rPr>
            </w:r>
            <w:r>
              <w:rPr>
                <w:noProof/>
                <w:webHidden/>
              </w:rPr>
              <w:fldChar w:fldCharType="separate"/>
            </w:r>
            <w:r w:rsidR="00AF2211">
              <w:rPr>
                <w:noProof/>
                <w:webHidden/>
              </w:rPr>
              <w:t>4</w:t>
            </w:r>
            <w:r>
              <w:rPr>
                <w:noProof/>
                <w:webHidden/>
              </w:rPr>
              <w:fldChar w:fldCharType="end"/>
            </w:r>
          </w:hyperlink>
        </w:p>
        <w:p w14:paraId="48F31F66" w14:textId="22AE3A9C" w:rsidR="00177C18" w:rsidRDefault="00177C18">
          <w:pPr>
            <w:pStyle w:val="TOC2"/>
            <w:rPr>
              <w:rFonts w:asciiTheme="minorHAnsi" w:eastAsiaTheme="minorEastAsia" w:hAnsiTheme="minorHAnsi" w:cstheme="minorBidi"/>
              <w:noProof/>
              <w:kern w:val="2"/>
              <w:sz w:val="24"/>
              <w:szCs w:val="24"/>
              <w:lang w:eastAsia="hr-HR"/>
              <w14:ligatures w14:val="standardContextual"/>
            </w:rPr>
          </w:pPr>
          <w:hyperlink w:anchor="_Toc235174415" w:history="1">
            <w:r w:rsidRPr="00D9410C">
              <w:rPr>
                <w:rStyle w:val="Hyperlink"/>
                <w:noProof/>
              </w:rPr>
              <w:t>4.2.</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Uređenje naselja i komunalna infrastruktura</w:t>
            </w:r>
            <w:r>
              <w:rPr>
                <w:noProof/>
                <w:webHidden/>
              </w:rPr>
              <w:tab/>
            </w:r>
            <w:r>
              <w:rPr>
                <w:noProof/>
                <w:webHidden/>
              </w:rPr>
              <w:fldChar w:fldCharType="begin"/>
            </w:r>
            <w:r>
              <w:rPr>
                <w:noProof/>
                <w:webHidden/>
              </w:rPr>
              <w:instrText xml:space="preserve"> PAGEREF _Toc235174415 \h </w:instrText>
            </w:r>
            <w:r>
              <w:rPr>
                <w:noProof/>
                <w:webHidden/>
              </w:rPr>
            </w:r>
            <w:r>
              <w:rPr>
                <w:noProof/>
                <w:webHidden/>
              </w:rPr>
              <w:fldChar w:fldCharType="separate"/>
            </w:r>
            <w:r w:rsidR="00AF2211">
              <w:rPr>
                <w:noProof/>
                <w:webHidden/>
              </w:rPr>
              <w:t>4</w:t>
            </w:r>
            <w:r>
              <w:rPr>
                <w:noProof/>
                <w:webHidden/>
              </w:rPr>
              <w:fldChar w:fldCharType="end"/>
            </w:r>
          </w:hyperlink>
        </w:p>
        <w:p w14:paraId="320859FB" w14:textId="76193693" w:rsidR="00177C18" w:rsidRDefault="00177C18">
          <w:pPr>
            <w:pStyle w:val="TOC2"/>
            <w:rPr>
              <w:rFonts w:asciiTheme="minorHAnsi" w:eastAsiaTheme="minorEastAsia" w:hAnsiTheme="minorHAnsi" w:cstheme="minorBidi"/>
              <w:noProof/>
              <w:kern w:val="2"/>
              <w:sz w:val="24"/>
              <w:szCs w:val="24"/>
              <w:lang w:eastAsia="hr-HR"/>
              <w14:ligatures w14:val="standardContextual"/>
            </w:rPr>
          </w:pPr>
          <w:hyperlink w:anchor="_Toc235174416" w:history="1">
            <w:r w:rsidRPr="00D9410C">
              <w:rPr>
                <w:rStyle w:val="Hyperlink"/>
                <w:noProof/>
              </w:rPr>
              <w:t>4.3.</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Poticanje gospodarstva i poljoprivrede</w:t>
            </w:r>
            <w:r>
              <w:rPr>
                <w:noProof/>
                <w:webHidden/>
              </w:rPr>
              <w:tab/>
            </w:r>
            <w:r>
              <w:rPr>
                <w:noProof/>
                <w:webHidden/>
              </w:rPr>
              <w:fldChar w:fldCharType="begin"/>
            </w:r>
            <w:r>
              <w:rPr>
                <w:noProof/>
                <w:webHidden/>
              </w:rPr>
              <w:instrText xml:space="preserve"> PAGEREF _Toc235174416 \h </w:instrText>
            </w:r>
            <w:r>
              <w:rPr>
                <w:noProof/>
                <w:webHidden/>
              </w:rPr>
            </w:r>
            <w:r>
              <w:rPr>
                <w:noProof/>
                <w:webHidden/>
              </w:rPr>
              <w:fldChar w:fldCharType="separate"/>
            </w:r>
            <w:r w:rsidR="00AF2211">
              <w:rPr>
                <w:noProof/>
                <w:webHidden/>
              </w:rPr>
              <w:t>4</w:t>
            </w:r>
            <w:r>
              <w:rPr>
                <w:noProof/>
                <w:webHidden/>
              </w:rPr>
              <w:fldChar w:fldCharType="end"/>
            </w:r>
          </w:hyperlink>
        </w:p>
        <w:p w14:paraId="0570C86E" w14:textId="4885D498" w:rsidR="00177C18" w:rsidRDefault="00177C18">
          <w:pPr>
            <w:pStyle w:val="TOC2"/>
            <w:rPr>
              <w:rFonts w:asciiTheme="minorHAnsi" w:eastAsiaTheme="minorEastAsia" w:hAnsiTheme="minorHAnsi" w:cstheme="minorBidi"/>
              <w:noProof/>
              <w:kern w:val="2"/>
              <w:sz w:val="24"/>
              <w:szCs w:val="24"/>
              <w:lang w:eastAsia="hr-HR"/>
              <w14:ligatures w14:val="standardContextual"/>
            </w:rPr>
          </w:pPr>
          <w:hyperlink w:anchor="_Toc235174417" w:history="1">
            <w:r w:rsidRPr="00D9410C">
              <w:rPr>
                <w:rStyle w:val="Hyperlink"/>
                <w:noProof/>
              </w:rPr>
              <w:t>4.4.</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Stvaranje okruženja za ugodan život</w:t>
            </w:r>
            <w:r>
              <w:rPr>
                <w:noProof/>
                <w:webHidden/>
              </w:rPr>
              <w:tab/>
            </w:r>
            <w:r>
              <w:rPr>
                <w:noProof/>
                <w:webHidden/>
              </w:rPr>
              <w:fldChar w:fldCharType="begin"/>
            </w:r>
            <w:r>
              <w:rPr>
                <w:noProof/>
                <w:webHidden/>
              </w:rPr>
              <w:instrText xml:space="preserve"> PAGEREF _Toc235174417 \h </w:instrText>
            </w:r>
            <w:r>
              <w:rPr>
                <w:noProof/>
                <w:webHidden/>
              </w:rPr>
            </w:r>
            <w:r>
              <w:rPr>
                <w:noProof/>
                <w:webHidden/>
              </w:rPr>
              <w:fldChar w:fldCharType="separate"/>
            </w:r>
            <w:r w:rsidR="00AF2211">
              <w:rPr>
                <w:noProof/>
                <w:webHidden/>
              </w:rPr>
              <w:t>5</w:t>
            </w:r>
            <w:r>
              <w:rPr>
                <w:noProof/>
                <w:webHidden/>
              </w:rPr>
              <w:fldChar w:fldCharType="end"/>
            </w:r>
          </w:hyperlink>
        </w:p>
        <w:p w14:paraId="52C5DA0F" w14:textId="29E2F49E" w:rsidR="00177C18" w:rsidRDefault="00177C18">
          <w:pPr>
            <w:pStyle w:val="TOC1"/>
            <w:tabs>
              <w:tab w:val="right" w:leader="dot" w:pos="9350"/>
            </w:tabs>
            <w:rPr>
              <w:rFonts w:asciiTheme="minorHAnsi" w:eastAsiaTheme="minorEastAsia" w:hAnsiTheme="minorHAnsi" w:cstheme="minorBidi"/>
              <w:noProof/>
              <w:kern w:val="2"/>
              <w:sz w:val="24"/>
              <w:szCs w:val="24"/>
              <w:lang w:eastAsia="hr-HR"/>
              <w14:ligatures w14:val="standardContextual"/>
            </w:rPr>
          </w:pPr>
          <w:hyperlink w:anchor="_Toc235174418" w:history="1">
            <w:r w:rsidRPr="00D9410C">
              <w:rPr>
                <w:rStyle w:val="Hyperlink"/>
                <w:bCs/>
                <w:noProof/>
              </w:rPr>
              <w:t>5.</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Pregled pokazatelja i statusa provedbe</w:t>
            </w:r>
            <w:r>
              <w:rPr>
                <w:noProof/>
                <w:webHidden/>
              </w:rPr>
              <w:tab/>
            </w:r>
            <w:r>
              <w:rPr>
                <w:noProof/>
                <w:webHidden/>
              </w:rPr>
              <w:fldChar w:fldCharType="begin"/>
            </w:r>
            <w:r>
              <w:rPr>
                <w:noProof/>
                <w:webHidden/>
              </w:rPr>
              <w:instrText xml:space="preserve"> PAGEREF _Toc235174418 \h </w:instrText>
            </w:r>
            <w:r>
              <w:rPr>
                <w:noProof/>
                <w:webHidden/>
              </w:rPr>
            </w:r>
            <w:r>
              <w:rPr>
                <w:noProof/>
                <w:webHidden/>
              </w:rPr>
              <w:fldChar w:fldCharType="separate"/>
            </w:r>
            <w:r w:rsidR="00AF2211">
              <w:rPr>
                <w:noProof/>
                <w:webHidden/>
              </w:rPr>
              <w:t>6</w:t>
            </w:r>
            <w:r>
              <w:rPr>
                <w:noProof/>
                <w:webHidden/>
              </w:rPr>
              <w:fldChar w:fldCharType="end"/>
            </w:r>
          </w:hyperlink>
        </w:p>
        <w:p w14:paraId="0B4B50D6" w14:textId="5CFD5FE5" w:rsidR="00177C18" w:rsidRDefault="00177C18">
          <w:pPr>
            <w:pStyle w:val="TOC1"/>
            <w:tabs>
              <w:tab w:val="right" w:leader="dot" w:pos="9350"/>
            </w:tabs>
            <w:rPr>
              <w:rFonts w:asciiTheme="minorHAnsi" w:eastAsiaTheme="minorEastAsia" w:hAnsiTheme="minorHAnsi" w:cstheme="minorBidi"/>
              <w:noProof/>
              <w:kern w:val="2"/>
              <w:sz w:val="24"/>
              <w:szCs w:val="24"/>
              <w:lang w:eastAsia="hr-HR"/>
              <w14:ligatures w14:val="standardContextual"/>
            </w:rPr>
          </w:pPr>
          <w:hyperlink w:anchor="_Toc235174419" w:history="1">
            <w:r w:rsidRPr="00D9410C">
              <w:rPr>
                <w:rStyle w:val="Hyperlink"/>
                <w:bCs/>
                <w:noProof/>
              </w:rPr>
              <w:t>6.</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Popis prioriteta djelovanja u području nadležnosti Općine Stari Jankovci</w:t>
            </w:r>
            <w:r>
              <w:rPr>
                <w:noProof/>
                <w:webHidden/>
              </w:rPr>
              <w:tab/>
            </w:r>
            <w:r>
              <w:rPr>
                <w:noProof/>
                <w:webHidden/>
              </w:rPr>
              <w:fldChar w:fldCharType="begin"/>
            </w:r>
            <w:r>
              <w:rPr>
                <w:noProof/>
                <w:webHidden/>
              </w:rPr>
              <w:instrText xml:space="preserve"> PAGEREF _Toc235174419 \h </w:instrText>
            </w:r>
            <w:r>
              <w:rPr>
                <w:noProof/>
                <w:webHidden/>
              </w:rPr>
            </w:r>
            <w:r>
              <w:rPr>
                <w:noProof/>
                <w:webHidden/>
              </w:rPr>
              <w:fldChar w:fldCharType="separate"/>
            </w:r>
            <w:r w:rsidR="00AF2211">
              <w:rPr>
                <w:noProof/>
                <w:webHidden/>
              </w:rPr>
              <w:t>7</w:t>
            </w:r>
            <w:r>
              <w:rPr>
                <w:noProof/>
                <w:webHidden/>
              </w:rPr>
              <w:fldChar w:fldCharType="end"/>
            </w:r>
          </w:hyperlink>
        </w:p>
        <w:p w14:paraId="6368DDFC" w14:textId="73037F45" w:rsidR="00177C18" w:rsidRDefault="00177C18">
          <w:pPr>
            <w:pStyle w:val="TOC1"/>
            <w:tabs>
              <w:tab w:val="right" w:leader="dot" w:pos="9350"/>
            </w:tabs>
            <w:rPr>
              <w:rFonts w:asciiTheme="minorHAnsi" w:eastAsiaTheme="minorEastAsia" w:hAnsiTheme="minorHAnsi" w:cstheme="minorBidi"/>
              <w:noProof/>
              <w:kern w:val="2"/>
              <w:sz w:val="24"/>
              <w:szCs w:val="24"/>
              <w:lang w:eastAsia="hr-HR"/>
              <w14:ligatures w14:val="standardContextual"/>
            </w:rPr>
          </w:pPr>
          <w:hyperlink w:anchor="_Toc235174420" w:history="1">
            <w:r w:rsidRPr="00D9410C">
              <w:rPr>
                <w:rStyle w:val="Hyperlink"/>
                <w:bCs/>
                <w:noProof/>
              </w:rPr>
              <w:t>7.</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Planirane mjere i aktivnosti u 2026. godini</w:t>
            </w:r>
            <w:r>
              <w:rPr>
                <w:noProof/>
                <w:webHidden/>
              </w:rPr>
              <w:tab/>
            </w:r>
            <w:r>
              <w:rPr>
                <w:noProof/>
                <w:webHidden/>
              </w:rPr>
              <w:fldChar w:fldCharType="begin"/>
            </w:r>
            <w:r>
              <w:rPr>
                <w:noProof/>
                <w:webHidden/>
              </w:rPr>
              <w:instrText xml:space="preserve"> PAGEREF _Toc235174420 \h </w:instrText>
            </w:r>
            <w:r>
              <w:rPr>
                <w:noProof/>
                <w:webHidden/>
              </w:rPr>
            </w:r>
            <w:r>
              <w:rPr>
                <w:noProof/>
                <w:webHidden/>
              </w:rPr>
              <w:fldChar w:fldCharType="separate"/>
            </w:r>
            <w:r w:rsidR="00AF2211">
              <w:rPr>
                <w:noProof/>
                <w:webHidden/>
              </w:rPr>
              <w:t>8</w:t>
            </w:r>
            <w:r>
              <w:rPr>
                <w:noProof/>
                <w:webHidden/>
              </w:rPr>
              <w:fldChar w:fldCharType="end"/>
            </w:r>
          </w:hyperlink>
        </w:p>
        <w:p w14:paraId="4918E7E2" w14:textId="0CCF7CE3" w:rsidR="00177C18" w:rsidRDefault="00177C18">
          <w:pPr>
            <w:pStyle w:val="TOC1"/>
            <w:tabs>
              <w:tab w:val="right" w:leader="dot" w:pos="9350"/>
            </w:tabs>
            <w:rPr>
              <w:rFonts w:asciiTheme="minorHAnsi" w:eastAsiaTheme="minorEastAsia" w:hAnsiTheme="minorHAnsi" w:cstheme="minorBidi"/>
              <w:noProof/>
              <w:kern w:val="2"/>
              <w:sz w:val="24"/>
              <w:szCs w:val="24"/>
              <w:lang w:eastAsia="hr-HR"/>
              <w14:ligatures w14:val="standardContextual"/>
            </w:rPr>
          </w:pPr>
          <w:hyperlink w:anchor="_Toc235174421" w:history="1">
            <w:r w:rsidRPr="00D9410C">
              <w:rPr>
                <w:rStyle w:val="Hyperlink"/>
                <w:noProof/>
              </w:rPr>
              <w:t>7.1.</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Mjere iz Provedbenog plana</w:t>
            </w:r>
            <w:r>
              <w:rPr>
                <w:noProof/>
                <w:webHidden/>
              </w:rPr>
              <w:tab/>
            </w:r>
            <w:r>
              <w:rPr>
                <w:noProof/>
                <w:webHidden/>
              </w:rPr>
              <w:fldChar w:fldCharType="begin"/>
            </w:r>
            <w:r>
              <w:rPr>
                <w:noProof/>
                <w:webHidden/>
              </w:rPr>
              <w:instrText xml:space="preserve"> PAGEREF _Toc235174421 \h </w:instrText>
            </w:r>
            <w:r>
              <w:rPr>
                <w:noProof/>
                <w:webHidden/>
              </w:rPr>
            </w:r>
            <w:r>
              <w:rPr>
                <w:noProof/>
                <w:webHidden/>
              </w:rPr>
              <w:fldChar w:fldCharType="separate"/>
            </w:r>
            <w:r w:rsidR="00AF2211">
              <w:rPr>
                <w:noProof/>
                <w:webHidden/>
              </w:rPr>
              <w:t>8</w:t>
            </w:r>
            <w:r>
              <w:rPr>
                <w:noProof/>
                <w:webHidden/>
              </w:rPr>
              <w:fldChar w:fldCharType="end"/>
            </w:r>
          </w:hyperlink>
        </w:p>
        <w:p w14:paraId="5B84B30C" w14:textId="2B23ED99" w:rsidR="00177C18" w:rsidRDefault="00177C18">
          <w:pPr>
            <w:pStyle w:val="TOC1"/>
            <w:tabs>
              <w:tab w:val="right" w:leader="dot" w:pos="9350"/>
            </w:tabs>
            <w:rPr>
              <w:rFonts w:asciiTheme="minorHAnsi" w:eastAsiaTheme="minorEastAsia" w:hAnsiTheme="minorHAnsi" w:cstheme="minorBidi"/>
              <w:noProof/>
              <w:kern w:val="2"/>
              <w:sz w:val="24"/>
              <w:szCs w:val="24"/>
              <w:lang w:eastAsia="hr-HR"/>
              <w14:ligatures w14:val="standardContextual"/>
            </w:rPr>
          </w:pPr>
          <w:hyperlink w:anchor="_Toc235174422" w:history="1">
            <w:r w:rsidRPr="00D9410C">
              <w:rPr>
                <w:rStyle w:val="Hyperlink"/>
                <w:noProof/>
              </w:rPr>
              <w:t>7.2.</w:t>
            </w:r>
            <w:r>
              <w:rPr>
                <w:rFonts w:asciiTheme="minorHAnsi" w:eastAsiaTheme="minorEastAsia" w:hAnsiTheme="minorHAnsi" w:cstheme="minorBidi"/>
                <w:noProof/>
                <w:kern w:val="2"/>
                <w:sz w:val="24"/>
                <w:szCs w:val="24"/>
                <w:lang w:eastAsia="hr-HR"/>
                <w14:ligatures w14:val="standardContextual"/>
              </w:rPr>
              <w:tab/>
            </w:r>
            <w:r w:rsidRPr="00D9410C">
              <w:rPr>
                <w:rStyle w:val="Hyperlink"/>
                <w:noProof/>
              </w:rPr>
              <w:t>Operativni cilj</w:t>
            </w:r>
            <w:r>
              <w:rPr>
                <w:noProof/>
                <w:webHidden/>
              </w:rPr>
              <w:tab/>
            </w:r>
            <w:r>
              <w:rPr>
                <w:noProof/>
                <w:webHidden/>
              </w:rPr>
              <w:fldChar w:fldCharType="begin"/>
            </w:r>
            <w:r>
              <w:rPr>
                <w:noProof/>
                <w:webHidden/>
              </w:rPr>
              <w:instrText xml:space="preserve"> PAGEREF _Toc235174422 \h </w:instrText>
            </w:r>
            <w:r>
              <w:rPr>
                <w:noProof/>
                <w:webHidden/>
              </w:rPr>
            </w:r>
            <w:r>
              <w:rPr>
                <w:noProof/>
                <w:webHidden/>
              </w:rPr>
              <w:fldChar w:fldCharType="separate"/>
            </w:r>
            <w:r w:rsidR="00AF2211">
              <w:rPr>
                <w:noProof/>
                <w:webHidden/>
              </w:rPr>
              <w:t>14</w:t>
            </w:r>
            <w:r>
              <w:rPr>
                <w:noProof/>
                <w:webHidden/>
              </w:rPr>
              <w:fldChar w:fldCharType="end"/>
            </w:r>
          </w:hyperlink>
        </w:p>
        <w:p w14:paraId="43D33964" w14:textId="0CD5CD6C" w:rsidR="000D0D22" w:rsidRDefault="000D0D22">
          <w:r w:rsidRPr="00630E8B">
            <w:rPr>
              <w:b/>
              <w:bCs/>
              <w:sz w:val="24"/>
              <w:szCs w:val="24"/>
            </w:rPr>
            <w:fldChar w:fldCharType="end"/>
          </w:r>
        </w:p>
      </w:sdtContent>
    </w:sdt>
    <w:p w14:paraId="6C8A400F" w14:textId="77777777" w:rsidR="002E78A2" w:rsidRDefault="002E78A2">
      <w:pPr>
        <w:pStyle w:val="TOC1"/>
      </w:pPr>
    </w:p>
    <w:p w14:paraId="3B23EEDE" w14:textId="77777777" w:rsidR="006F5477" w:rsidRPr="006F5477" w:rsidRDefault="006F5477" w:rsidP="006F5477"/>
    <w:p w14:paraId="2B4719B5" w14:textId="77777777" w:rsidR="00E9776F" w:rsidRDefault="00E9776F" w:rsidP="006F5477">
      <w:pPr>
        <w:tabs>
          <w:tab w:val="left" w:pos="2532"/>
        </w:tabs>
        <w:sectPr w:rsidR="00E9776F">
          <w:pgSz w:w="11910" w:h="16840"/>
          <w:pgMar w:top="1920" w:right="1275" w:bottom="280" w:left="1275" w:header="720" w:footer="720" w:gutter="0"/>
          <w:cols w:space="720"/>
        </w:sectPr>
      </w:pPr>
    </w:p>
    <w:p w14:paraId="780964BF" w14:textId="6CD5C1A3" w:rsidR="006F5477" w:rsidRDefault="006F5477" w:rsidP="006F5477">
      <w:pPr>
        <w:pStyle w:val="Heading1"/>
        <w:numPr>
          <w:ilvl w:val="0"/>
          <w:numId w:val="27"/>
        </w:numPr>
      </w:pPr>
      <w:bookmarkStart w:id="0" w:name="_Toc235174410"/>
      <w:r>
        <w:lastRenderedPageBreak/>
        <w:t>Uvod</w:t>
      </w:r>
      <w:bookmarkEnd w:id="0"/>
      <w:r>
        <w:t xml:space="preserve"> </w:t>
      </w:r>
    </w:p>
    <w:p w14:paraId="57A8F6BA" w14:textId="77777777" w:rsidR="00F7388E" w:rsidRDefault="00F7388E" w:rsidP="00F7388E">
      <w:pPr>
        <w:pStyle w:val="Heading1"/>
      </w:pPr>
    </w:p>
    <w:p w14:paraId="65A68C65" w14:textId="77777777" w:rsidR="00A3089A" w:rsidRDefault="00A3089A" w:rsidP="00A3089A">
      <w:pPr>
        <w:jc w:val="both"/>
        <w:rPr>
          <w:sz w:val="24"/>
          <w:szCs w:val="24"/>
        </w:rPr>
      </w:pPr>
      <w:r>
        <w:rPr>
          <w:sz w:val="24"/>
          <w:szCs w:val="24"/>
        </w:rPr>
        <w:t xml:space="preserve">Uputama za izradu godišnjeg plana rada, polugodišnjeg i godišnjeg izvještaja o radu, studeni 2024., koje propisuje Ministarstvo pravosuđa, uprave i digitalne transformacije, </w:t>
      </w:r>
      <w:r w:rsidRPr="00D50D7F">
        <w:rPr>
          <w:sz w:val="24"/>
          <w:szCs w:val="24"/>
        </w:rPr>
        <w:t>propisana je obveza izrade godišnjeg plana rad</w:t>
      </w:r>
      <w:r>
        <w:rPr>
          <w:sz w:val="24"/>
          <w:szCs w:val="24"/>
        </w:rPr>
        <w:t xml:space="preserve">a. </w:t>
      </w:r>
    </w:p>
    <w:p w14:paraId="76F7423C" w14:textId="44184C87" w:rsidR="00586109" w:rsidRDefault="00A3089A" w:rsidP="009F7A76">
      <w:pPr>
        <w:jc w:val="both"/>
        <w:rPr>
          <w:sz w:val="24"/>
          <w:szCs w:val="24"/>
        </w:rPr>
      </w:pPr>
      <w:r>
        <w:rPr>
          <w:sz w:val="24"/>
          <w:szCs w:val="24"/>
        </w:rPr>
        <w:t xml:space="preserve"> </w:t>
      </w:r>
    </w:p>
    <w:p w14:paraId="5F3C516E" w14:textId="53C068CE" w:rsidR="00586109" w:rsidRDefault="00586109" w:rsidP="009F7A76">
      <w:pPr>
        <w:jc w:val="both"/>
        <w:rPr>
          <w:sz w:val="24"/>
          <w:szCs w:val="24"/>
        </w:rPr>
      </w:pPr>
      <w:r w:rsidRPr="00586109">
        <w:rPr>
          <w:sz w:val="24"/>
          <w:szCs w:val="24"/>
        </w:rPr>
        <w:t xml:space="preserve">Godišnji plan rada je plansko - upravljački provedbeni akt s mjerama koje se planiraju ostvariti u Općini </w:t>
      </w:r>
      <w:r>
        <w:rPr>
          <w:sz w:val="24"/>
          <w:szCs w:val="24"/>
        </w:rPr>
        <w:t xml:space="preserve">Stari </w:t>
      </w:r>
      <w:proofErr w:type="spellStart"/>
      <w:r>
        <w:rPr>
          <w:sz w:val="24"/>
          <w:szCs w:val="24"/>
        </w:rPr>
        <w:t>Jankovci</w:t>
      </w:r>
      <w:proofErr w:type="spellEnd"/>
      <w:r w:rsidRPr="00586109">
        <w:rPr>
          <w:sz w:val="24"/>
          <w:szCs w:val="24"/>
        </w:rPr>
        <w:t xml:space="preserve"> tokom 202</w:t>
      </w:r>
      <w:r>
        <w:rPr>
          <w:sz w:val="24"/>
          <w:szCs w:val="24"/>
        </w:rPr>
        <w:t>6</w:t>
      </w:r>
      <w:r w:rsidRPr="00586109">
        <w:rPr>
          <w:sz w:val="24"/>
          <w:szCs w:val="24"/>
        </w:rPr>
        <w:t xml:space="preserve">. godine, a koje su vezane uz: </w:t>
      </w:r>
    </w:p>
    <w:p w14:paraId="701405BA" w14:textId="77777777" w:rsidR="00586109" w:rsidRDefault="00586109" w:rsidP="00586109">
      <w:pPr>
        <w:pStyle w:val="ListParagraph"/>
        <w:numPr>
          <w:ilvl w:val="0"/>
          <w:numId w:val="41"/>
        </w:numPr>
        <w:jc w:val="both"/>
        <w:rPr>
          <w:sz w:val="24"/>
          <w:szCs w:val="24"/>
        </w:rPr>
      </w:pPr>
      <w:r w:rsidRPr="00586109">
        <w:rPr>
          <w:sz w:val="24"/>
          <w:szCs w:val="24"/>
        </w:rPr>
        <w:t xml:space="preserve">Djelokrug i organizaciju rada Općine </w:t>
      </w:r>
      <w:r>
        <w:rPr>
          <w:sz w:val="24"/>
          <w:szCs w:val="24"/>
        </w:rPr>
        <w:t xml:space="preserve">Stari </w:t>
      </w:r>
      <w:proofErr w:type="spellStart"/>
      <w:r>
        <w:rPr>
          <w:sz w:val="24"/>
          <w:szCs w:val="24"/>
        </w:rPr>
        <w:t>Jankovci</w:t>
      </w:r>
      <w:proofErr w:type="spellEnd"/>
      <w:r>
        <w:rPr>
          <w:sz w:val="24"/>
          <w:szCs w:val="24"/>
        </w:rPr>
        <w:t xml:space="preserve">, </w:t>
      </w:r>
    </w:p>
    <w:p w14:paraId="3E59E700" w14:textId="77777777" w:rsidR="00586109" w:rsidRDefault="00586109" w:rsidP="00586109">
      <w:pPr>
        <w:pStyle w:val="ListParagraph"/>
        <w:numPr>
          <w:ilvl w:val="0"/>
          <w:numId w:val="41"/>
        </w:numPr>
        <w:jc w:val="both"/>
        <w:rPr>
          <w:sz w:val="24"/>
          <w:szCs w:val="24"/>
        </w:rPr>
      </w:pPr>
      <w:r w:rsidRPr="00586109">
        <w:rPr>
          <w:sz w:val="24"/>
          <w:szCs w:val="24"/>
        </w:rPr>
        <w:t>Posebne ciljeve i mjere sadržane u Provedbenom programu izrađenim temeljem Zakona sustavu strateškog planiranja i upravljanja razvojem RH te</w:t>
      </w:r>
      <w:r>
        <w:rPr>
          <w:sz w:val="24"/>
          <w:szCs w:val="24"/>
        </w:rPr>
        <w:t xml:space="preserve">, </w:t>
      </w:r>
    </w:p>
    <w:p w14:paraId="68B49D12" w14:textId="19FFB867" w:rsidR="00586109" w:rsidRPr="00586109" w:rsidRDefault="00586109" w:rsidP="00586109">
      <w:pPr>
        <w:pStyle w:val="ListParagraph"/>
        <w:numPr>
          <w:ilvl w:val="0"/>
          <w:numId w:val="41"/>
        </w:numPr>
        <w:jc w:val="both"/>
        <w:rPr>
          <w:sz w:val="24"/>
          <w:szCs w:val="24"/>
        </w:rPr>
      </w:pPr>
      <w:r w:rsidRPr="00586109">
        <w:rPr>
          <w:sz w:val="24"/>
          <w:szCs w:val="24"/>
        </w:rPr>
        <w:t>Osigurana sredstva u proračunu i druge raspoložive resurse</w:t>
      </w:r>
      <w:r>
        <w:rPr>
          <w:sz w:val="24"/>
          <w:szCs w:val="24"/>
        </w:rPr>
        <w:t>.</w:t>
      </w:r>
    </w:p>
    <w:p w14:paraId="56ADE2FB" w14:textId="77777777" w:rsidR="00024581" w:rsidRPr="00A3089A" w:rsidRDefault="00024581" w:rsidP="00A3089A">
      <w:pPr>
        <w:jc w:val="both"/>
        <w:rPr>
          <w:sz w:val="24"/>
          <w:szCs w:val="24"/>
        </w:rPr>
      </w:pPr>
    </w:p>
    <w:p w14:paraId="5EDE9943" w14:textId="77777777" w:rsidR="00A3089A" w:rsidRPr="003E4FE1" w:rsidRDefault="00A3089A" w:rsidP="00A3089A">
      <w:pPr>
        <w:jc w:val="both"/>
        <w:rPr>
          <w:sz w:val="24"/>
          <w:szCs w:val="24"/>
        </w:rPr>
      </w:pPr>
      <w:r w:rsidRPr="003E4FE1">
        <w:rPr>
          <w:sz w:val="24"/>
          <w:szCs w:val="24"/>
        </w:rPr>
        <w:t xml:space="preserve">Polugodišnji izvještaj o radu izrađen je kao pregled ostvarenih aktivnosti Općine Stari </w:t>
      </w:r>
      <w:proofErr w:type="spellStart"/>
      <w:r w:rsidRPr="003E4FE1">
        <w:rPr>
          <w:sz w:val="24"/>
          <w:szCs w:val="24"/>
        </w:rPr>
        <w:t>Jankovci</w:t>
      </w:r>
      <w:proofErr w:type="spellEnd"/>
      <w:r w:rsidRPr="003E4FE1">
        <w:rPr>
          <w:sz w:val="24"/>
          <w:szCs w:val="24"/>
        </w:rPr>
        <w:t xml:space="preserve"> u prvoj polovici 2026. godine. Osnova za izradu izvještaja je Godišnji plan rada Općine Stari </w:t>
      </w:r>
      <w:proofErr w:type="spellStart"/>
      <w:r w:rsidRPr="003E4FE1">
        <w:rPr>
          <w:sz w:val="24"/>
          <w:szCs w:val="24"/>
        </w:rPr>
        <w:t>Jankovci</w:t>
      </w:r>
      <w:proofErr w:type="spellEnd"/>
      <w:r w:rsidRPr="003E4FE1">
        <w:rPr>
          <w:sz w:val="24"/>
          <w:szCs w:val="24"/>
        </w:rPr>
        <w:t xml:space="preserve"> za 2026. godinu, kojim su definirani djelokrug i organizacija rada Općine, prioriteti, mjere, pokazatelji i operativni ciljevi za 2026. godinu.</w:t>
      </w:r>
    </w:p>
    <w:p w14:paraId="269C4D80" w14:textId="77777777" w:rsidR="00A3089A" w:rsidRPr="003E4FE1" w:rsidRDefault="00A3089A" w:rsidP="00A3089A">
      <w:pPr>
        <w:jc w:val="both"/>
        <w:rPr>
          <w:sz w:val="24"/>
          <w:szCs w:val="24"/>
        </w:rPr>
      </w:pPr>
    </w:p>
    <w:p w14:paraId="1CAA8DB6" w14:textId="77777777" w:rsidR="00A3089A" w:rsidRPr="003E4FE1" w:rsidRDefault="00A3089A" w:rsidP="00A3089A">
      <w:pPr>
        <w:jc w:val="both"/>
        <w:rPr>
          <w:sz w:val="24"/>
          <w:szCs w:val="24"/>
        </w:rPr>
      </w:pPr>
      <w:r w:rsidRPr="003E4FE1">
        <w:rPr>
          <w:sz w:val="24"/>
          <w:szCs w:val="24"/>
        </w:rPr>
        <w:t>Godišnji plan rada za 2026. godinu naglašava ulaganja u demografsku obnovu, društvenu i komunalnu infrastrukturu, gospodarstvo i poljoprivredu, obrazovanje, sport, kulturu, zaštitu okoliša, digitalizaciju javnih usluga i sustav civilne zaštite. U izvještajnom razdoblju provedene su aktivnosti koje prate navedene prioritete, dok se dio kapitalnih projekata nastavlja u drugoj polovici godine.</w:t>
      </w:r>
    </w:p>
    <w:p w14:paraId="686B992E" w14:textId="77777777" w:rsidR="00A3089A" w:rsidRDefault="00A3089A" w:rsidP="009F7A76"/>
    <w:p w14:paraId="194257D2" w14:textId="77777777" w:rsidR="009F7A76" w:rsidRDefault="009F7A76" w:rsidP="00024581">
      <w:pPr>
        <w:pStyle w:val="Heading1"/>
      </w:pPr>
    </w:p>
    <w:p w14:paraId="61BA799B" w14:textId="77777777" w:rsidR="00E9776F" w:rsidRDefault="00E9776F" w:rsidP="00E9776F">
      <w:pPr>
        <w:pStyle w:val="Heading2"/>
        <w:ind w:hanging="141"/>
      </w:pPr>
    </w:p>
    <w:p w14:paraId="2C54300E" w14:textId="77777777" w:rsidR="00E9776F" w:rsidRDefault="00E9776F" w:rsidP="00586109">
      <w:pPr>
        <w:pStyle w:val="Heading2"/>
        <w:ind w:hanging="141"/>
      </w:pPr>
    </w:p>
    <w:p w14:paraId="18028E5C" w14:textId="77777777" w:rsidR="00586109" w:rsidRDefault="00586109" w:rsidP="009F7A76">
      <w:pPr>
        <w:jc w:val="both"/>
        <w:rPr>
          <w:sz w:val="24"/>
          <w:szCs w:val="24"/>
        </w:rPr>
      </w:pPr>
    </w:p>
    <w:p w14:paraId="189522B0" w14:textId="1EDBE74E" w:rsidR="000F6A0F" w:rsidRDefault="000F6A0F" w:rsidP="00586109">
      <w:pPr>
        <w:jc w:val="both"/>
        <w:rPr>
          <w:sz w:val="24"/>
          <w:szCs w:val="24"/>
        </w:rPr>
      </w:pPr>
    </w:p>
    <w:p w14:paraId="75455939" w14:textId="77777777" w:rsidR="000F6A0F" w:rsidRDefault="000F6A0F">
      <w:pPr>
        <w:spacing w:line="240" w:lineRule="auto"/>
        <w:rPr>
          <w:sz w:val="24"/>
          <w:szCs w:val="24"/>
        </w:rPr>
      </w:pPr>
      <w:r>
        <w:rPr>
          <w:sz w:val="24"/>
          <w:szCs w:val="24"/>
        </w:rPr>
        <w:br w:type="page"/>
      </w:r>
    </w:p>
    <w:p w14:paraId="0B1E2772" w14:textId="16DE63C1" w:rsidR="000F6A0F" w:rsidRPr="000F6A0F" w:rsidRDefault="000F6A0F" w:rsidP="00A3089A">
      <w:pPr>
        <w:pStyle w:val="Heading1"/>
        <w:numPr>
          <w:ilvl w:val="0"/>
          <w:numId w:val="27"/>
        </w:numPr>
      </w:pPr>
      <w:bookmarkStart w:id="1" w:name="_Toc235174411"/>
      <w:r w:rsidRPr="00A3089A">
        <w:lastRenderedPageBreak/>
        <w:t>Kontekst</w:t>
      </w:r>
      <w:bookmarkEnd w:id="1"/>
      <w:r w:rsidRPr="000F6A0F">
        <w:t xml:space="preserve"> </w:t>
      </w:r>
    </w:p>
    <w:p w14:paraId="51DA7D10" w14:textId="77777777" w:rsidR="00586109" w:rsidRDefault="00586109" w:rsidP="00586109">
      <w:pPr>
        <w:jc w:val="both"/>
        <w:rPr>
          <w:sz w:val="24"/>
          <w:szCs w:val="24"/>
        </w:rPr>
      </w:pPr>
    </w:p>
    <w:p w14:paraId="7E1B4DD8" w14:textId="54375943" w:rsidR="00586109" w:rsidRDefault="00586109" w:rsidP="00586109">
      <w:pPr>
        <w:jc w:val="both"/>
        <w:rPr>
          <w:sz w:val="24"/>
          <w:szCs w:val="24"/>
        </w:rPr>
      </w:pPr>
      <w:r w:rsidRPr="00586109">
        <w:rPr>
          <w:sz w:val="24"/>
          <w:szCs w:val="24"/>
        </w:rPr>
        <w:t>Godišnji plan rada sadrži planirane aktivnosti u 202</w:t>
      </w:r>
      <w:r>
        <w:rPr>
          <w:sz w:val="24"/>
          <w:szCs w:val="24"/>
        </w:rPr>
        <w:t>6</w:t>
      </w:r>
      <w:r w:rsidRPr="00586109">
        <w:rPr>
          <w:sz w:val="24"/>
          <w:szCs w:val="24"/>
        </w:rPr>
        <w:t xml:space="preserve">. godini radi postizanja definiranih mjera, a posebice u području učinkovitosti lokalne uprave, modernizacije funkcioniranja sustava, unapređenja kvalitete pružanja usluga mještanima Općine </w:t>
      </w:r>
      <w:r>
        <w:rPr>
          <w:sz w:val="24"/>
          <w:szCs w:val="24"/>
        </w:rPr>
        <w:t xml:space="preserve">Stari </w:t>
      </w:r>
      <w:proofErr w:type="spellStart"/>
      <w:r>
        <w:rPr>
          <w:sz w:val="24"/>
          <w:szCs w:val="24"/>
        </w:rPr>
        <w:t>Jankovci</w:t>
      </w:r>
      <w:proofErr w:type="spellEnd"/>
      <w:r w:rsidRPr="00586109">
        <w:rPr>
          <w:sz w:val="24"/>
          <w:szCs w:val="24"/>
        </w:rPr>
        <w:t xml:space="preserve"> u svrhu poboljšanja životnih uvjeta i same kvalitete života iz samoupravnog djelokruga Općine </w:t>
      </w:r>
      <w:r>
        <w:rPr>
          <w:sz w:val="24"/>
          <w:szCs w:val="24"/>
        </w:rPr>
        <w:t xml:space="preserve">Stari </w:t>
      </w:r>
      <w:proofErr w:type="spellStart"/>
      <w:r>
        <w:rPr>
          <w:sz w:val="24"/>
          <w:szCs w:val="24"/>
        </w:rPr>
        <w:t>Jankovci</w:t>
      </w:r>
      <w:proofErr w:type="spellEnd"/>
      <w:r w:rsidRPr="00586109">
        <w:rPr>
          <w:sz w:val="24"/>
          <w:szCs w:val="24"/>
        </w:rPr>
        <w:t xml:space="preserve">, neposredne provedbe zakona i drugih propisa te praćenja stanja iz svog djelokruga. </w:t>
      </w:r>
    </w:p>
    <w:p w14:paraId="51D05668" w14:textId="77777777" w:rsidR="00586109" w:rsidRDefault="00586109" w:rsidP="00586109">
      <w:pPr>
        <w:jc w:val="both"/>
        <w:rPr>
          <w:sz w:val="24"/>
          <w:szCs w:val="24"/>
        </w:rPr>
      </w:pPr>
    </w:p>
    <w:p w14:paraId="3DE7858C" w14:textId="77777777" w:rsidR="00586109" w:rsidRDefault="00586109" w:rsidP="00586109">
      <w:pPr>
        <w:jc w:val="both"/>
        <w:rPr>
          <w:sz w:val="24"/>
          <w:szCs w:val="24"/>
        </w:rPr>
      </w:pPr>
      <w:r w:rsidRPr="00586109">
        <w:rPr>
          <w:sz w:val="24"/>
          <w:szCs w:val="24"/>
        </w:rPr>
        <w:t xml:space="preserve">Godišnji plan rada je upravljački alat i proces, čiji je output jednogodišnji provedbeno - operativni dokument sa sljedećim ciljevima: </w:t>
      </w:r>
    </w:p>
    <w:p w14:paraId="4626D825" w14:textId="77777777" w:rsidR="00586109" w:rsidRDefault="00586109" w:rsidP="00586109">
      <w:pPr>
        <w:pStyle w:val="ListParagraph"/>
        <w:numPr>
          <w:ilvl w:val="0"/>
          <w:numId w:val="42"/>
        </w:numPr>
        <w:jc w:val="both"/>
        <w:rPr>
          <w:sz w:val="24"/>
          <w:szCs w:val="24"/>
        </w:rPr>
      </w:pPr>
      <w:r w:rsidRPr="00586109">
        <w:rPr>
          <w:sz w:val="24"/>
          <w:szCs w:val="24"/>
        </w:rPr>
        <w:t>Upoznati korisnike (građane) o planu rada tijela Općine</w:t>
      </w:r>
      <w:r>
        <w:rPr>
          <w:sz w:val="24"/>
          <w:szCs w:val="24"/>
        </w:rPr>
        <w:t>,</w:t>
      </w:r>
    </w:p>
    <w:p w14:paraId="117A4D29" w14:textId="77777777" w:rsidR="00586109" w:rsidRDefault="00586109" w:rsidP="00586109">
      <w:pPr>
        <w:pStyle w:val="ListParagraph"/>
        <w:numPr>
          <w:ilvl w:val="0"/>
          <w:numId w:val="42"/>
        </w:numPr>
        <w:jc w:val="both"/>
        <w:rPr>
          <w:sz w:val="24"/>
          <w:szCs w:val="24"/>
        </w:rPr>
      </w:pPr>
      <w:r w:rsidRPr="00586109">
        <w:rPr>
          <w:sz w:val="24"/>
          <w:szCs w:val="24"/>
        </w:rPr>
        <w:t>Osigurati provedbu kratkoročnih akata strateškog planiranja na godišnjoj razini (Provedbenog plana)</w:t>
      </w:r>
      <w:r>
        <w:rPr>
          <w:sz w:val="24"/>
          <w:szCs w:val="24"/>
        </w:rPr>
        <w:t>,</w:t>
      </w:r>
    </w:p>
    <w:p w14:paraId="4669BCB1" w14:textId="77777777" w:rsidR="00586109" w:rsidRDefault="00586109" w:rsidP="00586109">
      <w:pPr>
        <w:pStyle w:val="ListParagraph"/>
        <w:numPr>
          <w:ilvl w:val="0"/>
          <w:numId w:val="42"/>
        </w:numPr>
        <w:jc w:val="both"/>
        <w:rPr>
          <w:sz w:val="24"/>
          <w:szCs w:val="24"/>
        </w:rPr>
      </w:pPr>
      <w:r w:rsidRPr="00586109">
        <w:rPr>
          <w:sz w:val="24"/>
          <w:szCs w:val="24"/>
        </w:rPr>
        <w:t>Provedbu načela dobrog financijskog upravljanja odnosno ekonomičnost, učinkovitost djelotvornost rada Općine</w:t>
      </w:r>
      <w:r>
        <w:rPr>
          <w:sz w:val="24"/>
          <w:szCs w:val="24"/>
        </w:rPr>
        <w:t>.</w:t>
      </w:r>
    </w:p>
    <w:p w14:paraId="43E13A42" w14:textId="77777777" w:rsidR="00C10623" w:rsidRPr="00C10623" w:rsidRDefault="00C10623" w:rsidP="00C10623">
      <w:pPr>
        <w:ind w:left="360"/>
        <w:jc w:val="both"/>
        <w:rPr>
          <w:sz w:val="24"/>
          <w:szCs w:val="24"/>
        </w:rPr>
      </w:pPr>
    </w:p>
    <w:p w14:paraId="4095F2BD" w14:textId="1E4FC508" w:rsidR="00C10623" w:rsidRPr="00C10623" w:rsidRDefault="00A3089A" w:rsidP="00C10623">
      <w:pPr>
        <w:jc w:val="both"/>
        <w:rPr>
          <w:sz w:val="24"/>
          <w:szCs w:val="24"/>
        </w:rPr>
      </w:pPr>
      <w:r>
        <w:rPr>
          <w:sz w:val="24"/>
          <w:szCs w:val="24"/>
        </w:rPr>
        <w:t xml:space="preserve"> </w:t>
      </w:r>
      <w:r w:rsidR="00C10623" w:rsidRPr="00C10623">
        <w:rPr>
          <w:sz w:val="24"/>
          <w:szCs w:val="24"/>
        </w:rPr>
        <w:t>Tijekom 202</w:t>
      </w:r>
      <w:r w:rsidR="007831A1">
        <w:rPr>
          <w:sz w:val="24"/>
          <w:szCs w:val="24"/>
        </w:rPr>
        <w:t>6</w:t>
      </w:r>
      <w:r w:rsidR="00C10623" w:rsidRPr="00C10623">
        <w:rPr>
          <w:sz w:val="24"/>
          <w:szCs w:val="24"/>
        </w:rPr>
        <w:t>. godine posebnu pažnju posvetit ćemo razvoju komunalne i prometne infrastrukture, poticanju gospodarstva i poljoprivrede, unaprjeđenju obrazovanja, sporta i kulture, te mjerama zaštite okoliša i digitalizacije javnih usluga. Vjerujem da će planirane aktivnosti dodatno unaprijediti kvalitetu života naših stanovnika i stvoriti temelje za dugoročno održiv razvoj.</w:t>
      </w:r>
    </w:p>
    <w:p w14:paraId="3451D2A7" w14:textId="77777777" w:rsidR="009402A9" w:rsidRDefault="009402A9" w:rsidP="009402A9">
      <w:pPr>
        <w:jc w:val="both"/>
        <w:rPr>
          <w:sz w:val="24"/>
          <w:szCs w:val="24"/>
        </w:rPr>
      </w:pPr>
    </w:p>
    <w:p w14:paraId="23938040" w14:textId="77777777" w:rsidR="00852C10" w:rsidRDefault="00852C10" w:rsidP="009402A9">
      <w:pPr>
        <w:jc w:val="both"/>
        <w:rPr>
          <w:sz w:val="24"/>
          <w:szCs w:val="24"/>
        </w:rPr>
      </w:pPr>
    </w:p>
    <w:p w14:paraId="1AF694E9" w14:textId="77777777" w:rsidR="00852C10" w:rsidRPr="009D3369" w:rsidRDefault="00852C10" w:rsidP="009402A9">
      <w:pPr>
        <w:jc w:val="both"/>
        <w:rPr>
          <w:sz w:val="24"/>
          <w:szCs w:val="24"/>
        </w:rPr>
      </w:pPr>
    </w:p>
    <w:p w14:paraId="1535935D" w14:textId="2DE85F0C" w:rsidR="00E9776F" w:rsidRDefault="00A3089A" w:rsidP="009402A9">
      <w:r>
        <w:t xml:space="preserve"> </w:t>
      </w:r>
    </w:p>
    <w:p w14:paraId="7B5142FC" w14:textId="77777777" w:rsidR="00E9776F" w:rsidRDefault="00E9776F" w:rsidP="00E9776F">
      <w:pPr>
        <w:pStyle w:val="Heading2"/>
        <w:ind w:hanging="141"/>
      </w:pPr>
    </w:p>
    <w:p w14:paraId="7781D848" w14:textId="20278397" w:rsidR="001950C5" w:rsidRDefault="001950C5" w:rsidP="00C363AB"/>
    <w:p w14:paraId="06ACA203" w14:textId="014131D2" w:rsidR="000F6A0F" w:rsidRDefault="00C10623" w:rsidP="00C10623">
      <w:pPr>
        <w:pStyle w:val="Heading2"/>
        <w:ind w:firstLine="0"/>
      </w:pPr>
      <w:r>
        <w:t xml:space="preserve"> </w:t>
      </w:r>
    </w:p>
    <w:p w14:paraId="3D20F3D2" w14:textId="77777777" w:rsidR="000F6A0F" w:rsidRDefault="000F6A0F">
      <w:pPr>
        <w:spacing w:line="240" w:lineRule="auto"/>
        <w:rPr>
          <w:sz w:val="28"/>
          <w:szCs w:val="28"/>
        </w:rPr>
      </w:pPr>
      <w:r>
        <w:br w:type="page"/>
      </w:r>
    </w:p>
    <w:p w14:paraId="69928E01" w14:textId="77554333" w:rsidR="000F6A0F" w:rsidRDefault="00A3089A" w:rsidP="00A3089A">
      <w:pPr>
        <w:pStyle w:val="Heading1"/>
        <w:numPr>
          <w:ilvl w:val="0"/>
          <w:numId w:val="27"/>
        </w:numPr>
      </w:pPr>
      <w:bookmarkStart w:id="2" w:name="_Toc235174412"/>
      <w:r>
        <w:lastRenderedPageBreak/>
        <w:t>Sažetak ostvarenih aktivnosti</w:t>
      </w:r>
      <w:bookmarkEnd w:id="2"/>
      <w:r>
        <w:t xml:space="preserve"> </w:t>
      </w:r>
    </w:p>
    <w:p w14:paraId="1934A4EB" w14:textId="77777777" w:rsidR="00B37248" w:rsidRDefault="00B37248" w:rsidP="00B37248">
      <w:pPr>
        <w:rPr>
          <w:sz w:val="24"/>
          <w:szCs w:val="24"/>
        </w:rPr>
      </w:pPr>
      <w:r w:rsidRPr="00B37248">
        <w:rPr>
          <w:sz w:val="24"/>
          <w:szCs w:val="24"/>
        </w:rPr>
        <w:t xml:space="preserve">U razdoblju od 1. siječnja do 30. lipnja 2026. godine Općina Stari </w:t>
      </w:r>
      <w:proofErr w:type="spellStart"/>
      <w:r w:rsidRPr="00B37248">
        <w:rPr>
          <w:sz w:val="24"/>
          <w:szCs w:val="24"/>
        </w:rPr>
        <w:t>Jankovci</w:t>
      </w:r>
      <w:proofErr w:type="spellEnd"/>
      <w:r w:rsidRPr="00B37248">
        <w:rPr>
          <w:sz w:val="24"/>
          <w:szCs w:val="24"/>
        </w:rPr>
        <w:t xml:space="preserve"> nastavila je provoditi aktivnosti iz svog samoupravnog djelokruga te je radila na pripremi i provedbi projekata važnih za svih pet naselja: Stare </w:t>
      </w:r>
      <w:proofErr w:type="spellStart"/>
      <w:r w:rsidRPr="00B37248">
        <w:rPr>
          <w:sz w:val="24"/>
          <w:szCs w:val="24"/>
        </w:rPr>
        <w:t>Jankovce</w:t>
      </w:r>
      <w:proofErr w:type="spellEnd"/>
      <w:r w:rsidRPr="00B37248">
        <w:rPr>
          <w:sz w:val="24"/>
          <w:szCs w:val="24"/>
        </w:rPr>
        <w:t xml:space="preserve">, Nove </w:t>
      </w:r>
      <w:proofErr w:type="spellStart"/>
      <w:r w:rsidRPr="00B37248">
        <w:rPr>
          <w:sz w:val="24"/>
          <w:szCs w:val="24"/>
        </w:rPr>
        <w:t>Jankovce</w:t>
      </w:r>
      <w:proofErr w:type="spellEnd"/>
      <w:r w:rsidRPr="00B37248">
        <w:rPr>
          <w:sz w:val="24"/>
          <w:szCs w:val="24"/>
        </w:rPr>
        <w:t xml:space="preserve">, Srijemske Laze, </w:t>
      </w:r>
      <w:proofErr w:type="spellStart"/>
      <w:r w:rsidRPr="00B37248">
        <w:rPr>
          <w:sz w:val="24"/>
          <w:szCs w:val="24"/>
        </w:rPr>
        <w:t>Slakovce</w:t>
      </w:r>
      <w:proofErr w:type="spellEnd"/>
      <w:r w:rsidRPr="00B37248">
        <w:rPr>
          <w:sz w:val="24"/>
          <w:szCs w:val="24"/>
        </w:rPr>
        <w:t xml:space="preserve"> i </w:t>
      </w:r>
      <w:proofErr w:type="spellStart"/>
      <w:r w:rsidRPr="00B37248">
        <w:rPr>
          <w:sz w:val="24"/>
          <w:szCs w:val="24"/>
        </w:rPr>
        <w:t>Orolik</w:t>
      </w:r>
      <w:proofErr w:type="spellEnd"/>
      <w:r w:rsidRPr="00B37248">
        <w:rPr>
          <w:sz w:val="24"/>
          <w:szCs w:val="24"/>
        </w:rPr>
        <w:t>.</w:t>
      </w:r>
    </w:p>
    <w:p w14:paraId="13A790E8" w14:textId="77777777" w:rsidR="00B37248" w:rsidRDefault="00B37248" w:rsidP="00B37248">
      <w:pPr>
        <w:pStyle w:val="ListParagraph"/>
        <w:numPr>
          <w:ilvl w:val="0"/>
          <w:numId w:val="48"/>
        </w:numPr>
        <w:jc w:val="both"/>
        <w:rPr>
          <w:sz w:val="24"/>
          <w:szCs w:val="24"/>
        </w:rPr>
      </w:pPr>
      <w:r w:rsidRPr="00B37248">
        <w:rPr>
          <w:sz w:val="24"/>
          <w:szCs w:val="24"/>
        </w:rPr>
        <w:t xml:space="preserve">odobren je projekt „Razvoj zelene infrastrukture u Općini Stari </w:t>
      </w:r>
      <w:proofErr w:type="spellStart"/>
      <w:r w:rsidRPr="00B37248">
        <w:rPr>
          <w:sz w:val="24"/>
          <w:szCs w:val="24"/>
        </w:rPr>
        <w:t>Jankovci</w:t>
      </w:r>
      <w:proofErr w:type="spellEnd"/>
      <w:r w:rsidRPr="00B37248">
        <w:rPr>
          <w:sz w:val="24"/>
          <w:szCs w:val="24"/>
        </w:rPr>
        <w:t>“, ukupne vrijednosti 3.040.747,65 EUR, uz bespovratna sredstva od 2.584.635,50 EUR;</w:t>
      </w:r>
    </w:p>
    <w:p w14:paraId="1E6EDD57" w14:textId="77777777" w:rsidR="00B37248" w:rsidRPr="00B37248" w:rsidRDefault="00B37248" w:rsidP="00B37248">
      <w:pPr>
        <w:pStyle w:val="ListParagraph"/>
        <w:numPr>
          <w:ilvl w:val="0"/>
          <w:numId w:val="48"/>
        </w:numPr>
        <w:jc w:val="both"/>
        <w:rPr>
          <w:sz w:val="24"/>
          <w:szCs w:val="24"/>
        </w:rPr>
      </w:pPr>
      <w:r w:rsidRPr="00B37248">
        <w:rPr>
          <w:sz w:val="24"/>
          <w:szCs w:val="24"/>
        </w:rPr>
        <w:t xml:space="preserve">nastavljene su aktivnosti vezane uz izgradnju biciklističke staze na području Općine, uz državnu cestu D46, kroz naselja Novi i Stari </w:t>
      </w:r>
      <w:proofErr w:type="spellStart"/>
      <w:r w:rsidRPr="00B37248">
        <w:rPr>
          <w:sz w:val="24"/>
          <w:szCs w:val="24"/>
        </w:rPr>
        <w:t>Jankovci</w:t>
      </w:r>
      <w:proofErr w:type="spellEnd"/>
      <w:r w:rsidRPr="00B37248">
        <w:rPr>
          <w:sz w:val="24"/>
          <w:szCs w:val="24"/>
        </w:rPr>
        <w:t xml:space="preserve">, Srijemske Laze, </w:t>
      </w:r>
      <w:proofErr w:type="spellStart"/>
      <w:r w:rsidRPr="00B37248">
        <w:rPr>
          <w:sz w:val="24"/>
          <w:szCs w:val="24"/>
        </w:rPr>
        <w:t>Slakovci</w:t>
      </w:r>
      <w:proofErr w:type="spellEnd"/>
      <w:r w:rsidRPr="00B37248">
        <w:rPr>
          <w:sz w:val="24"/>
          <w:szCs w:val="24"/>
        </w:rPr>
        <w:t xml:space="preserve"> i </w:t>
      </w:r>
      <w:proofErr w:type="spellStart"/>
      <w:r w:rsidRPr="00B37248">
        <w:rPr>
          <w:sz w:val="24"/>
          <w:szCs w:val="24"/>
        </w:rPr>
        <w:t>Orolik</w:t>
      </w:r>
      <w:proofErr w:type="spellEnd"/>
      <w:r w:rsidRPr="00B37248">
        <w:rPr>
          <w:sz w:val="24"/>
          <w:szCs w:val="24"/>
        </w:rPr>
        <w:t>;</w:t>
      </w:r>
    </w:p>
    <w:p w14:paraId="1E2E09E8" w14:textId="77777777" w:rsidR="00B37248" w:rsidRPr="00B37248" w:rsidRDefault="00B37248" w:rsidP="00B37248">
      <w:pPr>
        <w:pStyle w:val="ListParagraph"/>
        <w:numPr>
          <w:ilvl w:val="0"/>
          <w:numId w:val="48"/>
        </w:numPr>
        <w:jc w:val="both"/>
        <w:rPr>
          <w:sz w:val="24"/>
          <w:szCs w:val="24"/>
        </w:rPr>
      </w:pPr>
      <w:r w:rsidRPr="00B37248">
        <w:rPr>
          <w:sz w:val="24"/>
          <w:szCs w:val="24"/>
        </w:rPr>
        <w:t xml:space="preserve">nastavljene su aktivnosti vezane uz nadogradnju Dječjeg vrtića „Krijesnica </w:t>
      </w:r>
      <w:proofErr w:type="spellStart"/>
      <w:r w:rsidRPr="00B37248">
        <w:rPr>
          <w:sz w:val="24"/>
          <w:szCs w:val="24"/>
        </w:rPr>
        <w:t>Jankovci</w:t>
      </w:r>
      <w:proofErr w:type="spellEnd"/>
      <w:r w:rsidRPr="00B37248">
        <w:rPr>
          <w:sz w:val="24"/>
          <w:szCs w:val="24"/>
        </w:rPr>
        <w:t>“ i proširenje kapaciteta predškolskog odgoja;</w:t>
      </w:r>
    </w:p>
    <w:p w14:paraId="673EBEB4" w14:textId="218503BC" w:rsidR="00B37248" w:rsidRPr="00B37248" w:rsidRDefault="00B37248" w:rsidP="00B37248">
      <w:pPr>
        <w:pStyle w:val="ListParagraph"/>
        <w:numPr>
          <w:ilvl w:val="0"/>
          <w:numId w:val="48"/>
        </w:numPr>
        <w:jc w:val="both"/>
        <w:rPr>
          <w:sz w:val="24"/>
          <w:szCs w:val="24"/>
        </w:rPr>
      </w:pPr>
      <w:r w:rsidRPr="00B37248">
        <w:rPr>
          <w:sz w:val="24"/>
          <w:szCs w:val="24"/>
        </w:rPr>
        <w:t>provedene su aktivnosti vezane uz projekt „Pružimo radost“</w:t>
      </w:r>
      <w:r>
        <w:rPr>
          <w:sz w:val="24"/>
          <w:szCs w:val="24"/>
        </w:rPr>
        <w:t>;</w:t>
      </w:r>
    </w:p>
    <w:p w14:paraId="6D26ECC9" w14:textId="77777777" w:rsidR="00B37248" w:rsidRPr="00B37248" w:rsidRDefault="00B37248" w:rsidP="00B37248">
      <w:pPr>
        <w:pStyle w:val="ListParagraph"/>
        <w:numPr>
          <w:ilvl w:val="0"/>
          <w:numId w:val="48"/>
        </w:numPr>
        <w:jc w:val="both"/>
        <w:rPr>
          <w:sz w:val="24"/>
          <w:szCs w:val="24"/>
        </w:rPr>
      </w:pPr>
      <w:r w:rsidRPr="00B37248">
        <w:rPr>
          <w:sz w:val="24"/>
          <w:szCs w:val="24"/>
        </w:rPr>
        <w:t>objavljeni su i provedeni javni pozivi i natječaji povezani s radom udruga, sportom, kulturom, socijalnim programima, subvencijama i javnim potrebama;</w:t>
      </w:r>
    </w:p>
    <w:p w14:paraId="0956BC5B" w14:textId="77777777" w:rsidR="00B37248" w:rsidRPr="00B37248" w:rsidRDefault="00B37248" w:rsidP="00B37248">
      <w:pPr>
        <w:pStyle w:val="ListParagraph"/>
        <w:numPr>
          <w:ilvl w:val="0"/>
          <w:numId w:val="48"/>
        </w:numPr>
        <w:jc w:val="both"/>
        <w:rPr>
          <w:sz w:val="24"/>
          <w:szCs w:val="24"/>
        </w:rPr>
      </w:pPr>
      <w:r w:rsidRPr="00B37248">
        <w:rPr>
          <w:sz w:val="24"/>
          <w:szCs w:val="24"/>
        </w:rPr>
        <w:t>usvojeni su i objavljeni akti povezani sa sustavom civilne zaštite za 2026. godinu;</w:t>
      </w:r>
    </w:p>
    <w:p w14:paraId="5F84A0BC" w14:textId="77777777" w:rsidR="00B37248" w:rsidRPr="00B37248" w:rsidRDefault="00B37248" w:rsidP="00B37248">
      <w:pPr>
        <w:pStyle w:val="ListParagraph"/>
        <w:numPr>
          <w:ilvl w:val="0"/>
          <w:numId w:val="48"/>
        </w:numPr>
        <w:jc w:val="both"/>
        <w:rPr>
          <w:sz w:val="24"/>
          <w:szCs w:val="24"/>
        </w:rPr>
      </w:pPr>
      <w:r w:rsidRPr="00B37248">
        <w:rPr>
          <w:sz w:val="24"/>
          <w:szCs w:val="24"/>
        </w:rPr>
        <w:t>nastavljen je redovan rad Jedinstvenog upravnog odjela, općinskog načelnika i Općinskog vijeća, kao i administrativna priprema izvješća, natječaja, odluka i provedbenih aktivnosti.</w:t>
      </w:r>
    </w:p>
    <w:p w14:paraId="22945041" w14:textId="77777777" w:rsidR="00A3089A" w:rsidRPr="00A3089A" w:rsidRDefault="00A3089A" w:rsidP="00A3089A">
      <w:pPr>
        <w:rPr>
          <w:sz w:val="24"/>
          <w:szCs w:val="24"/>
        </w:rPr>
      </w:pPr>
    </w:p>
    <w:p w14:paraId="6AE7FEAF" w14:textId="77777777" w:rsidR="000F6A0F" w:rsidRDefault="000F6A0F" w:rsidP="000F6A0F">
      <w:pPr>
        <w:pStyle w:val="Heading2"/>
        <w:ind w:hanging="141"/>
        <w:rPr>
          <w:b/>
          <w:bCs/>
          <w:sz w:val="24"/>
          <w:szCs w:val="24"/>
        </w:rPr>
      </w:pPr>
    </w:p>
    <w:p w14:paraId="57D35F99" w14:textId="365EB8E5" w:rsidR="000F6A0F" w:rsidRPr="000F6A0F" w:rsidRDefault="000F6A0F" w:rsidP="000F6A0F">
      <w:r w:rsidRPr="000F6A0F">
        <w:br w:type="page"/>
      </w:r>
    </w:p>
    <w:p w14:paraId="4C9BD075" w14:textId="768ED245" w:rsidR="00B37248" w:rsidRDefault="00B37248" w:rsidP="00024581">
      <w:pPr>
        <w:pStyle w:val="Heading1"/>
        <w:numPr>
          <w:ilvl w:val="0"/>
          <w:numId w:val="27"/>
        </w:numPr>
      </w:pPr>
      <w:bookmarkStart w:id="3" w:name="_Toc235174413"/>
      <w:r>
        <w:lastRenderedPageBreak/>
        <w:t>Izvještaj po prioritetima i mjerama</w:t>
      </w:r>
      <w:bookmarkEnd w:id="3"/>
      <w:r>
        <w:t xml:space="preserve"> </w:t>
      </w:r>
    </w:p>
    <w:p w14:paraId="08FC7C7F" w14:textId="1509202C" w:rsidR="00B37248" w:rsidRDefault="000C4D47" w:rsidP="00B37248">
      <w:pPr>
        <w:pStyle w:val="Heading2"/>
        <w:numPr>
          <w:ilvl w:val="1"/>
          <w:numId w:val="27"/>
        </w:numPr>
      </w:pPr>
      <w:bookmarkStart w:id="4" w:name="_Toc235174414"/>
      <w:r>
        <w:t>Demografska obnova i ulaganje u ljudske potencijale</w:t>
      </w:r>
      <w:bookmarkEnd w:id="4"/>
      <w:r>
        <w:t xml:space="preserve"> </w:t>
      </w:r>
    </w:p>
    <w:p w14:paraId="3D74AA07" w14:textId="77777777" w:rsidR="000C4D47" w:rsidRPr="00D77C07" w:rsidRDefault="000C4D47" w:rsidP="00D77C07">
      <w:pPr>
        <w:rPr>
          <w:b/>
          <w:bCs/>
          <w:sz w:val="24"/>
          <w:szCs w:val="24"/>
        </w:rPr>
      </w:pPr>
      <w:r w:rsidRPr="00D77C07">
        <w:rPr>
          <w:b/>
          <w:bCs/>
          <w:sz w:val="24"/>
          <w:szCs w:val="24"/>
        </w:rPr>
        <w:t>Pomoć zajednici i demografske mjere</w:t>
      </w:r>
    </w:p>
    <w:p w14:paraId="3FAB94C0" w14:textId="77777777" w:rsidR="000C4D47" w:rsidRPr="000C4D47" w:rsidRDefault="000C4D47" w:rsidP="000C4D47">
      <w:pPr>
        <w:spacing w:after="120" w:line="256" w:lineRule="auto"/>
        <w:jc w:val="both"/>
        <w:rPr>
          <w:sz w:val="24"/>
          <w:szCs w:val="24"/>
        </w:rPr>
      </w:pPr>
      <w:r w:rsidRPr="000C4D47">
        <w:rPr>
          <w:sz w:val="24"/>
          <w:szCs w:val="24"/>
        </w:rPr>
        <w:t xml:space="preserve">Općina je nastavila provoditi mjere pomoći obiteljima, djeci, mladima i socijalno osjetljivim skupinama. U izvještajnom razdoblju objavljena je informacija o </w:t>
      </w:r>
      <w:proofErr w:type="spellStart"/>
      <w:r w:rsidRPr="000C4D47">
        <w:rPr>
          <w:sz w:val="24"/>
          <w:szCs w:val="24"/>
        </w:rPr>
        <w:t>rodiljnim</w:t>
      </w:r>
      <w:proofErr w:type="spellEnd"/>
      <w:r w:rsidRPr="000C4D47">
        <w:rPr>
          <w:sz w:val="24"/>
          <w:szCs w:val="24"/>
        </w:rPr>
        <w:t xml:space="preserve"> i roditeljskim potporama, čime je nastavljen rad na informiranju stanovnika o dostupnim pravima i oblicima pomoći. Nastavljene su i aktivnosti socijalnih programa te pomoći osobama s invaliditetom.</w:t>
      </w:r>
    </w:p>
    <w:p w14:paraId="34766B28" w14:textId="77777777" w:rsidR="000C4D47" w:rsidRPr="00D77C07" w:rsidRDefault="000C4D47" w:rsidP="00D77C07">
      <w:pPr>
        <w:rPr>
          <w:b/>
          <w:bCs/>
          <w:sz w:val="24"/>
          <w:szCs w:val="24"/>
        </w:rPr>
      </w:pPr>
      <w:r w:rsidRPr="00D77C07">
        <w:rPr>
          <w:b/>
          <w:bCs/>
          <w:sz w:val="24"/>
          <w:szCs w:val="24"/>
        </w:rPr>
        <w:t>Poboljšanje lokalnog obrazovanja</w:t>
      </w:r>
    </w:p>
    <w:p w14:paraId="3DF9BC77" w14:textId="77777777" w:rsidR="000C4D47" w:rsidRPr="000C4D47" w:rsidRDefault="000C4D47" w:rsidP="000C4D47">
      <w:pPr>
        <w:spacing w:after="120" w:line="256" w:lineRule="auto"/>
        <w:jc w:val="both"/>
        <w:rPr>
          <w:sz w:val="24"/>
          <w:szCs w:val="24"/>
        </w:rPr>
      </w:pPr>
      <w:r w:rsidRPr="000C4D47">
        <w:rPr>
          <w:sz w:val="24"/>
          <w:szCs w:val="24"/>
        </w:rPr>
        <w:t xml:space="preserve">Nastavljeno je ulaganje u obrazovanje i rad s djecom i mladima. Godišnji plan rada predviđa poticanje i nagrađivanje darovitih učenika, stipendiranje studenata te stvaranje boljih uvjeta za obrazovanje. U prvoj polovici godine posebno se ističe nastavak aktivnosti vezanih uz nadogradnju Dječjeg vrtića „Krijesnica </w:t>
      </w:r>
      <w:proofErr w:type="spellStart"/>
      <w:r w:rsidRPr="000C4D47">
        <w:rPr>
          <w:sz w:val="24"/>
          <w:szCs w:val="24"/>
        </w:rPr>
        <w:t>Jankovci</w:t>
      </w:r>
      <w:proofErr w:type="spellEnd"/>
      <w:r w:rsidRPr="000C4D47">
        <w:rPr>
          <w:sz w:val="24"/>
          <w:szCs w:val="24"/>
        </w:rPr>
        <w:t>“, kojom se planira proširenje kapaciteta i osiguravanje dodatnog prostora za djecu.</w:t>
      </w:r>
    </w:p>
    <w:p w14:paraId="30C00064" w14:textId="77777777" w:rsidR="000C4D47" w:rsidRPr="00D77C07" w:rsidRDefault="000C4D47" w:rsidP="00D77C07">
      <w:pPr>
        <w:rPr>
          <w:b/>
          <w:bCs/>
          <w:sz w:val="24"/>
          <w:szCs w:val="24"/>
        </w:rPr>
      </w:pPr>
      <w:r w:rsidRPr="00D77C07">
        <w:rPr>
          <w:b/>
          <w:bCs/>
          <w:sz w:val="24"/>
          <w:szCs w:val="24"/>
        </w:rPr>
        <w:t>Projekt „Pružimo radost“</w:t>
      </w:r>
    </w:p>
    <w:p w14:paraId="50DBCA07" w14:textId="11932B33" w:rsidR="000C4D47" w:rsidRDefault="000C4D47" w:rsidP="000C4D47">
      <w:pPr>
        <w:spacing w:after="120" w:line="256" w:lineRule="auto"/>
        <w:jc w:val="both"/>
        <w:rPr>
          <w:sz w:val="24"/>
          <w:szCs w:val="24"/>
        </w:rPr>
      </w:pPr>
      <w:r w:rsidRPr="000C4D47">
        <w:rPr>
          <w:sz w:val="24"/>
          <w:szCs w:val="24"/>
        </w:rPr>
        <w:t xml:space="preserve">U prvoj polovici 2026. godine nastavljene su aktivnosti u okviru projekta „Pružimo radost“, usmjerenog na pružanje potpore i podrške starijim osobama i osobama s invaliditetom. </w:t>
      </w:r>
    </w:p>
    <w:p w14:paraId="67F8E57C" w14:textId="77777777" w:rsidR="000C4D47" w:rsidRPr="000C4D47" w:rsidRDefault="000C4D47" w:rsidP="000C4D47">
      <w:pPr>
        <w:spacing w:after="120" w:line="256" w:lineRule="auto"/>
        <w:jc w:val="both"/>
        <w:rPr>
          <w:sz w:val="24"/>
          <w:szCs w:val="24"/>
        </w:rPr>
      </w:pPr>
    </w:p>
    <w:p w14:paraId="1AE2563F" w14:textId="0915F449" w:rsidR="000C4D47" w:rsidRDefault="000C4D47" w:rsidP="000C4D47">
      <w:pPr>
        <w:pStyle w:val="Heading2"/>
        <w:numPr>
          <w:ilvl w:val="1"/>
          <w:numId w:val="27"/>
        </w:numPr>
      </w:pPr>
      <w:r>
        <w:t xml:space="preserve"> </w:t>
      </w:r>
      <w:bookmarkStart w:id="5" w:name="_Toc235174415"/>
      <w:r>
        <w:t>Uređenje naselja i komunalna infrastruktura</w:t>
      </w:r>
      <w:bookmarkEnd w:id="5"/>
    </w:p>
    <w:p w14:paraId="78137158" w14:textId="77777777" w:rsidR="000C4D47" w:rsidRPr="00D77C07" w:rsidRDefault="000C4D47" w:rsidP="00D77C07">
      <w:pPr>
        <w:rPr>
          <w:b/>
          <w:bCs/>
          <w:sz w:val="24"/>
          <w:szCs w:val="24"/>
        </w:rPr>
      </w:pPr>
      <w:r w:rsidRPr="00D77C07">
        <w:rPr>
          <w:b/>
          <w:bCs/>
          <w:sz w:val="24"/>
          <w:szCs w:val="24"/>
        </w:rPr>
        <w:t>Održavanje komunalne infrastrukture</w:t>
      </w:r>
    </w:p>
    <w:p w14:paraId="1CF04198" w14:textId="77777777" w:rsidR="000C4D47" w:rsidRPr="000C4D47" w:rsidRDefault="000C4D47" w:rsidP="000C4D47">
      <w:pPr>
        <w:spacing w:after="120" w:line="256" w:lineRule="auto"/>
        <w:jc w:val="both"/>
        <w:rPr>
          <w:sz w:val="24"/>
          <w:szCs w:val="24"/>
        </w:rPr>
      </w:pPr>
      <w:r w:rsidRPr="000C4D47">
        <w:rPr>
          <w:sz w:val="24"/>
          <w:szCs w:val="24"/>
        </w:rPr>
        <w:t>Redovno su se provodili poslovi održavanja javnih površina, nerazvrstanih cesta, javne rasvjete, groblja, mrtvačnica, zelenih površina i drugih komunalnih sadržaja. Ove aktivnosti imaju izravan utjecaj na urednost naselja, sigurnost i svakodnevnu kvalitetu života stanovnika.</w:t>
      </w:r>
    </w:p>
    <w:p w14:paraId="48112B2D" w14:textId="77777777" w:rsidR="000C4D47" w:rsidRPr="00D77C07" w:rsidRDefault="000C4D47" w:rsidP="00D77C07">
      <w:pPr>
        <w:rPr>
          <w:b/>
          <w:bCs/>
        </w:rPr>
      </w:pPr>
      <w:r w:rsidRPr="00D77C07">
        <w:rPr>
          <w:b/>
          <w:bCs/>
        </w:rPr>
        <w:t>Izgradnja i modernizacija infrastrukture</w:t>
      </w:r>
    </w:p>
    <w:p w14:paraId="55B237B6" w14:textId="77777777" w:rsidR="000C4D47" w:rsidRPr="000C4D47" w:rsidRDefault="000C4D47" w:rsidP="000C4D47">
      <w:pPr>
        <w:spacing w:after="120" w:line="256" w:lineRule="auto"/>
        <w:jc w:val="both"/>
        <w:rPr>
          <w:sz w:val="24"/>
          <w:szCs w:val="24"/>
        </w:rPr>
      </w:pPr>
      <w:r w:rsidRPr="000C4D47">
        <w:rPr>
          <w:sz w:val="24"/>
          <w:szCs w:val="24"/>
        </w:rPr>
        <w:t xml:space="preserve">Godišnji plan rada za 2026. godinu predviđa izgradnju i modernizaciju komunalne infrastrukture, uključujući biciklističku stazu </w:t>
      </w:r>
      <w:proofErr w:type="spellStart"/>
      <w:r w:rsidRPr="000C4D47">
        <w:rPr>
          <w:sz w:val="24"/>
          <w:szCs w:val="24"/>
        </w:rPr>
        <w:t>Orolik</w:t>
      </w:r>
      <w:proofErr w:type="spellEnd"/>
      <w:r w:rsidRPr="000C4D47">
        <w:rPr>
          <w:sz w:val="24"/>
          <w:szCs w:val="24"/>
        </w:rPr>
        <w:t xml:space="preserve"> - Vinkovci, parkirališta, uređenje centara naselja, sadnju drvoreda, uređenje groblja i dječjih igrališta te izgradnju pješačkih staza. Dio aktivnosti je u prvoj polovici godine bio u pripremi ili provedbi, a nastavak se očekuje u drugom dijelu godine.</w:t>
      </w:r>
    </w:p>
    <w:p w14:paraId="31101D35" w14:textId="77777777" w:rsidR="000C4D47" w:rsidRPr="00D77C07" w:rsidRDefault="000C4D47" w:rsidP="00D77C07">
      <w:pPr>
        <w:rPr>
          <w:b/>
          <w:bCs/>
        </w:rPr>
      </w:pPr>
      <w:r w:rsidRPr="00D77C07">
        <w:rPr>
          <w:b/>
          <w:bCs/>
        </w:rPr>
        <w:t>Biciklistička staza na području Općine</w:t>
      </w:r>
    </w:p>
    <w:p w14:paraId="523D36CC" w14:textId="38352B6D" w:rsidR="000C4D47" w:rsidRDefault="000C4D47" w:rsidP="000C4D47">
      <w:pPr>
        <w:spacing w:after="120" w:line="256" w:lineRule="auto"/>
        <w:jc w:val="both"/>
        <w:rPr>
          <w:sz w:val="24"/>
          <w:szCs w:val="24"/>
        </w:rPr>
      </w:pPr>
      <w:r>
        <w:rPr>
          <w:sz w:val="24"/>
          <w:szCs w:val="24"/>
        </w:rPr>
        <w:t xml:space="preserve">Biciklistička staza kroz sva naselja Općine se polako privodi završetku radova. Općina je redovno obavještavala o provedbi radova i fazama. </w:t>
      </w:r>
    </w:p>
    <w:p w14:paraId="62DF95F8" w14:textId="77777777" w:rsidR="000C4D47" w:rsidRPr="000C4D47" w:rsidRDefault="000C4D47" w:rsidP="000C4D47">
      <w:pPr>
        <w:spacing w:after="120" w:line="256" w:lineRule="auto"/>
        <w:jc w:val="both"/>
        <w:rPr>
          <w:sz w:val="24"/>
          <w:szCs w:val="24"/>
        </w:rPr>
      </w:pPr>
    </w:p>
    <w:p w14:paraId="116C00F6" w14:textId="0D55B3DF" w:rsidR="000C4D47" w:rsidRDefault="000C4D47" w:rsidP="000C4D47">
      <w:pPr>
        <w:pStyle w:val="Heading2"/>
        <w:numPr>
          <w:ilvl w:val="1"/>
          <w:numId w:val="27"/>
        </w:numPr>
        <w:jc w:val="both"/>
      </w:pPr>
      <w:r>
        <w:t xml:space="preserve"> </w:t>
      </w:r>
      <w:bookmarkStart w:id="6" w:name="_Toc235174416"/>
      <w:r>
        <w:t>Poticanje gospodarstva i poljoprivrede</w:t>
      </w:r>
      <w:bookmarkEnd w:id="6"/>
    </w:p>
    <w:p w14:paraId="776D9077" w14:textId="77777777" w:rsidR="000C4D47" w:rsidRPr="00D77C07" w:rsidRDefault="000C4D47" w:rsidP="00D77C07">
      <w:pPr>
        <w:rPr>
          <w:b/>
          <w:bCs/>
          <w:sz w:val="24"/>
          <w:szCs w:val="24"/>
        </w:rPr>
      </w:pPr>
      <w:r w:rsidRPr="00D77C07">
        <w:rPr>
          <w:b/>
          <w:bCs/>
          <w:sz w:val="24"/>
          <w:szCs w:val="24"/>
        </w:rPr>
        <w:t>Potpore i razvoj gospodarstva</w:t>
      </w:r>
    </w:p>
    <w:p w14:paraId="414C20CA" w14:textId="77777777" w:rsidR="000C4D47" w:rsidRPr="000C4D47" w:rsidRDefault="000C4D47" w:rsidP="000C4D47">
      <w:pPr>
        <w:spacing w:after="120" w:line="256" w:lineRule="auto"/>
        <w:jc w:val="both"/>
        <w:rPr>
          <w:sz w:val="24"/>
          <w:szCs w:val="24"/>
        </w:rPr>
      </w:pPr>
      <w:r w:rsidRPr="000C4D47">
        <w:rPr>
          <w:sz w:val="24"/>
          <w:szCs w:val="24"/>
        </w:rPr>
        <w:t xml:space="preserve">Općina je nastavila s aktivnostima kojima se potiče poduzetništvo, obrtništvo, poljoprivreda i lokalna gospodarska aktivnost. Godišnji plan rada predviđa dodjelu potpora poduzetnicima, obrtnicima i poljoprivrednicima te suradnju s Razvojnom agencijom TINTL, LAG-om Srijem, </w:t>
      </w:r>
      <w:r w:rsidRPr="000C4D47">
        <w:rPr>
          <w:sz w:val="24"/>
          <w:szCs w:val="24"/>
        </w:rPr>
        <w:lastRenderedPageBreak/>
        <w:t>klasterima i drugim razvojnim institucijama.</w:t>
      </w:r>
    </w:p>
    <w:p w14:paraId="2092AD17" w14:textId="77777777" w:rsidR="000C4D47" w:rsidRPr="00D77C07" w:rsidRDefault="000C4D47" w:rsidP="00D77C07">
      <w:pPr>
        <w:rPr>
          <w:b/>
          <w:bCs/>
          <w:sz w:val="24"/>
          <w:szCs w:val="24"/>
        </w:rPr>
      </w:pPr>
      <w:r w:rsidRPr="00D77C07">
        <w:rPr>
          <w:b/>
          <w:bCs/>
          <w:sz w:val="24"/>
          <w:szCs w:val="24"/>
        </w:rPr>
        <w:t>Priprema i prijava projekata</w:t>
      </w:r>
    </w:p>
    <w:p w14:paraId="36071EAD" w14:textId="77777777" w:rsidR="000C4D47" w:rsidRDefault="000C4D47" w:rsidP="000C4D47">
      <w:pPr>
        <w:spacing w:after="120" w:line="256" w:lineRule="auto"/>
        <w:jc w:val="both"/>
        <w:rPr>
          <w:sz w:val="24"/>
          <w:szCs w:val="24"/>
        </w:rPr>
      </w:pPr>
      <w:r w:rsidRPr="000C4D47">
        <w:rPr>
          <w:sz w:val="24"/>
          <w:szCs w:val="24"/>
        </w:rPr>
        <w:t>U izvještajnom razdoblju nastavljene su aktivnosti pripreme projektnih prijedloga i praćenja mogućnosti financiranja iz nacionalnih i europskih izvora. Ova aktivnost važna je jer se značajan dio kapitalnih ulaganja Općine oslanja na vanjske izvore financiranja.</w:t>
      </w:r>
    </w:p>
    <w:p w14:paraId="7AD18070" w14:textId="77777777" w:rsidR="000C4D47" w:rsidRPr="000C4D47" w:rsidRDefault="000C4D47" w:rsidP="000C4D47">
      <w:pPr>
        <w:spacing w:after="120" w:line="256" w:lineRule="auto"/>
        <w:rPr>
          <w:sz w:val="24"/>
          <w:szCs w:val="24"/>
        </w:rPr>
      </w:pPr>
    </w:p>
    <w:p w14:paraId="4A30AC16" w14:textId="61B563C5" w:rsidR="000C4D47" w:rsidRDefault="000C4D47" w:rsidP="000C4D47">
      <w:pPr>
        <w:pStyle w:val="Heading2"/>
        <w:numPr>
          <w:ilvl w:val="1"/>
          <w:numId w:val="27"/>
        </w:numPr>
      </w:pPr>
      <w:r>
        <w:t xml:space="preserve"> </w:t>
      </w:r>
      <w:bookmarkStart w:id="7" w:name="_Toc235174417"/>
      <w:r>
        <w:t>Stvaranje okruženja za ugodan život</w:t>
      </w:r>
      <w:bookmarkEnd w:id="7"/>
    </w:p>
    <w:p w14:paraId="4846AEA5" w14:textId="77777777" w:rsidR="000C4D47" w:rsidRPr="00D77C07" w:rsidRDefault="000C4D47" w:rsidP="00D77C07">
      <w:pPr>
        <w:rPr>
          <w:b/>
          <w:bCs/>
          <w:sz w:val="24"/>
          <w:szCs w:val="24"/>
        </w:rPr>
      </w:pPr>
      <w:r w:rsidRPr="00D77C07">
        <w:rPr>
          <w:b/>
          <w:bCs/>
          <w:sz w:val="24"/>
          <w:szCs w:val="24"/>
        </w:rPr>
        <w:t>Zelena infrastruktura i zaštita okoliša</w:t>
      </w:r>
    </w:p>
    <w:p w14:paraId="5AA6C3EF" w14:textId="77777777" w:rsidR="000C4D47" w:rsidRPr="000C4D47" w:rsidRDefault="000C4D47" w:rsidP="000C4D47">
      <w:pPr>
        <w:spacing w:after="120" w:line="256" w:lineRule="auto"/>
        <w:jc w:val="both"/>
        <w:rPr>
          <w:sz w:val="24"/>
          <w:szCs w:val="24"/>
        </w:rPr>
      </w:pPr>
      <w:r w:rsidRPr="000C4D47">
        <w:rPr>
          <w:sz w:val="24"/>
          <w:szCs w:val="24"/>
        </w:rPr>
        <w:t xml:space="preserve">Najznačajniji rezultat u području zaštite okoliša i zelene tranzicije je odobrenje projekta „Razvoj zelene infrastrukture u Općini Stari </w:t>
      </w:r>
      <w:proofErr w:type="spellStart"/>
      <w:r w:rsidRPr="000C4D47">
        <w:rPr>
          <w:sz w:val="24"/>
          <w:szCs w:val="24"/>
        </w:rPr>
        <w:t>Jankovci</w:t>
      </w:r>
      <w:proofErr w:type="spellEnd"/>
      <w:r w:rsidRPr="000C4D47">
        <w:rPr>
          <w:sz w:val="24"/>
          <w:szCs w:val="24"/>
        </w:rPr>
        <w:t>“. Projekt obuhvaća razvoj i uređenje zelenih površina, primjenu rješenja temeljenih na prirodi, sadnju autohtonih vrsta, uređenje zelenih parkirališta s propusnim podlogama, formiranje zelenih koridora te povećanje otpornosti prostora na klimatske promjene.</w:t>
      </w:r>
    </w:p>
    <w:p w14:paraId="4AB7996A" w14:textId="77777777" w:rsidR="000C4D47" w:rsidRPr="00D77C07" w:rsidRDefault="000C4D47" w:rsidP="00D77C07">
      <w:pPr>
        <w:rPr>
          <w:b/>
          <w:bCs/>
          <w:sz w:val="24"/>
          <w:szCs w:val="24"/>
        </w:rPr>
      </w:pPr>
      <w:r w:rsidRPr="00D77C07">
        <w:rPr>
          <w:b/>
          <w:bCs/>
          <w:sz w:val="24"/>
          <w:szCs w:val="24"/>
        </w:rPr>
        <w:t>Civilna zaštita i sigurnost</w:t>
      </w:r>
    </w:p>
    <w:p w14:paraId="00855F70" w14:textId="77777777" w:rsidR="000C4D47" w:rsidRPr="000C4D47" w:rsidRDefault="000C4D47" w:rsidP="000C4D47">
      <w:pPr>
        <w:spacing w:after="120" w:line="256" w:lineRule="auto"/>
        <w:jc w:val="both"/>
        <w:rPr>
          <w:sz w:val="24"/>
          <w:szCs w:val="24"/>
        </w:rPr>
      </w:pPr>
      <w:r w:rsidRPr="000C4D47">
        <w:rPr>
          <w:sz w:val="24"/>
          <w:szCs w:val="24"/>
        </w:rPr>
        <w:t xml:space="preserve">U prvoj polovici godine objavljeni su akti povezani sa sustavom civilne zaštite, uključujući Godišnji plan razvoja sustava civilne zaštite na području Općine Stari </w:t>
      </w:r>
      <w:proofErr w:type="spellStart"/>
      <w:r w:rsidRPr="000C4D47">
        <w:rPr>
          <w:sz w:val="24"/>
          <w:szCs w:val="24"/>
        </w:rPr>
        <w:t>Jankovci</w:t>
      </w:r>
      <w:proofErr w:type="spellEnd"/>
      <w:r w:rsidRPr="000C4D47">
        <w:rPr>
          <w:sz w:val="24"/>
          <w:szCs w:val="24"/>
        </w:rPr>
        <w:t xml:space="preserve"> za 2026. godinu. Time je nastavljen rad na jačanju spremnosti sustava zaštite i spašavanja, vatrogastva i drugih operativnih snaga.</w:t>
      </w:r>
    </w:p>
    <w:p w14:paraId="17AAFCB2" w14:textId="77777777" w:rsidR="000C4D47" w:rsidRPr="00D77C07" w:rsidRDefault="000C4D47" w:rsidP="00D77C07">
      <w:pPr>
        <w:rPr>
          <w:b/>
          <w:bCs/>
          <w:sz w:val="24"/>
          <w:szCs w:val="24"/>
        </w:rPr>
      </w:pPr>
      <w:r w:rsidRPr="00D77C07">
        <w:rPr>
          <w:b/>
          <w:bCs/>
          <w:sz w:val="24"/>
          <w:szCs w:val="24"/>
        </w:rPr>
        <w:t>Sport, kultura i udruge</w:t>
      </w:r>
    </w:p>
    <w:p w14:paraId="15ACE434" w14:textId="77777777" w:rsidR="000C4D47" w:rsidRPr="000C4D47" w:rsidRDefault="000C4D47" w:rsidP="000C4D47">
      <w:pPr>
        <w:spacing w:after="120" w:line="256" w:lineRule="auto"/>
        <w:jc w:val="both"/>
        <w:rPr>
          <w:sz w:val="24"/>
          <w:szCs w:val="24"/>
        </w:rPr>
      </w:pPr>
      <w:r w:rsidRPr="000C4D47">
        <w:rPr>
          <w:sz w:val="24"/>
          <w:szCs w:val="24"/>
        </w:rPr>
        <w:t>Nastavljeno je financiranje i administrativna podrška radu udruga, sportskih klubova, kulturnih programa i manifestacija. Početkom godine bili su objavljeni javni natječaji za financiranje projekata i programa udruga, sporta, kulture i manifestacija, čime se stvaraju uvjeti za nastavak društvenog, sportskog i kulturnog života u svim naseljima Općine.</w:t>
      </w:r>
    </w:p>
    <w:p w14:paraId="24BB4BF6" w14:textId="77777777" w:rsidR="000C4D47" w:rsidRPr="00D77C07" w:rsidRDefault="000C4D47" w:rsidP="00D77C07">
      <w:pPr>
        <w:rPr>
          <w:b/>
          <w:bCs/>
          <w:sz w:val="24"/>
          <w:szCs w:val="24"/>
        </w:rPr>
      </w:pPr>
      <w:r w:rsidRPr="00D77C07">
        <w:rPr>
          <w:b/>
          <w:bCs/>
          <w:sz w:val="24"/>
          <w:szCs w:val="24"/>
        </w:rPr>
        <w:t>Subvencije i javni pozivi</w:t>
      </w:r>
    </w:p>
    <w:p w14:paraId="405DECE1" w14:textId="2028FB86" w:rsidR="000C4D47" w:rsidRDefault="000C4D47" w:rsidP="000C4D47">
      <w:pPr>
        <w:spacing w:after="120" w:line="256" w:lineRule="auto"/>
        <w:jc w:val="both"/>
        <w:rPr>
          <w:sz w:val="24"/>
          <w:szCs w:val="24"/>
        </w:rPr>
      </w:pPr>
      <w:r w:rsidRPr="000C4D47">
        <w:rPr>
          <w:sz w:val="24"/>
          <w:szCs w:val="24"/>
        </w:rPr>
        <w:t xml:space="preserve">U siječnju 2026. godine objavljen je javni poziv za dodjelu subvencija za fasade pročelja obiteljskih kuća na području Općine Stari </w:t>
      </w:r>
      <w:proofErr w:type="spellStart"/>
      <w:r w:rsidRPr="000C4D47">
        <w:rPr>
          <w:sz w:val="24"/>
          <w:szCs w:val="24"/>
        </w:rPr>
        <w:t>Jankovci</w:t>
      </w:r>
      <w:proofErr w:type="spellEnd"/>
      <w:r w:rsidRPr="000C4D47">
        <w:rPr>
          <w:sz w:val="24"/>
          <w:szCs w:val="24"/>
        </w:rPr>
        <w:t>. Ovakve mjere doprinose uređenju naselja, očuvanju stambenog fonda i podizanju vizualne kvalitete prostora.</w:t>
      </w:r>
    </w:p>
    <w:p w14:paraId="5F45FEF2" w14:textId="77777777" w:rsidR="000C4D47" w:rsidRDefault="000C4D47">
      <w:pPr>
        <w:spacing w:line="240" w:lineRule="auto"/>
        <w:rPr>
          <w:sz w:val="24"/>
          <w:szCs w:val="24"/>
        </w:rPr>
      </w:pPr>
      <w:r>
        <w:rPr>
          <w:sz w:val="24"/>
          <w:szCs w:val="24"/>
        </w:rPr>
        <w:br w:type="page"/>
      </w:r>
    </w:p>
    <w:p w14:paraId="72D2E85C" w14:textId="6B917186" w:rsidR="000C4D47" w:rsidRDefault="000C4D47" w:rsidP="000C4D47">
      <w:pPr>
        <w:pStyle w:val="Heading1"/>
        <w:numPr>
          <w:ilvl w:val="0"/>
          <w:numId w:val="27"/>
        </w:numPr>
      </w:pPr>
      <w:bookmarkStart w:id="8" w:name="_Toc235174418"/>
      <w:r>
        <w:lastRenderedPageBreak/>
        <w:t>Pregled pokazatelja i statusa provedbe</w:t>
      </w:r>
      <w:bookmarkEnd w:id="8"/>
      <w:r>
        <w:t xml:space="preserve"> </w:t>
      </w:r>
    </w:p>
    <w:tbl>
      <w:tblPr>
        <w:tblStyle w:val="TableGrid"/>
        <w:tblW w:w="0" w:type="auto"/>
        <w:jc w:val="center"/>
        <w:tblLook w:val="04A0" w:firstRow="1" w:lastRow="0" w:firstColumn="1" w:lastColumn="0" w:noHBand="0" w:noVBand="1"/>
      </w:tblPr>
      <w:tblGrid>
        <w:gridCol w:w="3103"/>
        <w:gridCol w:w="3150"/>
        <w:gridCol w:w="3097"/>
      </w:tblGrid>
      <w:tr w:rsidR="000C4D47" w:rsidRPr="000C4D47" w14:paraId="0533547B" w14:textId="77777777" w:rsidTr="00A97411">
        <w:trPr>
          <w:jc w:val="center"/>
        </w:trPr>
        <w:tc>
          <w:tcPr>
            <w:tcW w:w="3103" w:type="dxa"/>
            <w:shd w:val="clear" w:color="auto" w:fill="D9EAF7"/>
            <w:vAlign w:val="center"/>
          </w:tcPr>
          <w:p w14:paraId="48BB1249" w14:textId="77777777" w:rsidR="000C4D47" w:rsidRPr="000C4D47" w:rsidRDefault="000C4D47" w:rsidP="000C4D47">
            <w:pPr>
              <w:spacing w:line="240" w:lineRule="auto"/>
              <w:rPr>
                <w:sz w:val="24"/>
                <w:szCs w:val="24"/>
              </w:rPr>
            </w:pPr>
            <w:r w:rsidRPr="000C4D47">
              <w:rPr>
                <w:b/>
                <w:sz w:val="24"/>
                <w:szCs w:val="24"/>
              </w:rPr>
              <w:t>Mjera / područje</w:t>
            </w:r>
          </w:p>
        </w:tc>
        <w:tc>
          <w:tcPr>
            <w:tcW w:w="3150" w:type="dxa"/>
            <w:shd w:val="clear" w:color="auto" w:fill="D9EAF7"/>
            <w:vAlign w:val="center"/>
          </w:tcPr>
          <w:p w14:paraId="4BB963DE" w14:textId="77777777" w:rsidR="000C4D47" w:rsidRPr="000C4D47" w:rsidRDefault="000C4D47" w:rsidP="000C4D47">
            <w:pPr>
              <w:spacing w:line="240" w:lineRule="auto"/>
              <w:rPr>
                <w:sz w:val="24"/>
                <w:szCs w:val="24"/>
              </w:rPr>
            </w:pPr>
            <w:r w:rsidRPr="000C4D47">
              <w:rPr>
                <w:b/>
                <w:sz w:val="24"/>
                <w:szCs w:val="24"/>
              </w:rPr>
              <w:t>Pokazatelji iz plana</w:t>
            </w:r>
          </w:p>
        </w:tc>
        <w:tc>
          <w:tcPr>
            <w:tcW w:w="3097" w:type="dxa"/>
            <w:shd w:val="clear" w:color="auto" w:fill="D9EAF7"/>
            <w:vAlign w:val="center"/>
          </w:tcPr>
          <w:p w14:paraId="22392453" w14:textId="77777777" w:rsidR="000C4D47" w:rsidRPr="000C4D47" w:rsidRDefault="000C4D47" w:rsidP="000C4D47">
            <w:pPr>
              <w:spacing w:line="240" w:lineRule="auto"/>
              <w:rPr>
                <w:sz w:val="24"/>
                <w:szCs w:val="24"/>
              </w:rPr>
            </w:pPr>
            <w:r w:rsidRPr="000C4D47">
              <w:rPr>
                <w:b/>
                <w:sz w:val="24"/>
                <w:szCs w:val="24"/>
              </w:rPr>
              <w:t>Status u prvoj polovici 2026.</w:t>
            </w:r>
          </w:p>
        </w:tc>
      </w:tr>
      <w:tr w:rsidR="000C4D47" w:rsidRPr="000C4D47" w14:paraId="4F0A6534" w14:textId="77777777" w:rsidTr="00A97411">
        <w:trPr>
          <w:jc w:val="center"/>
        </w:trPr>
        <w:tc>
          <w:tcPr>
            <w:tcW w:w="3103" w:type="dxa"/>
            <w:vAlign w:val="center"/>
          </w:tcPr>
          <w:p w14:paraId="1D3C9B5F" w14:textId="77777777" w:rsidR="000C4D47" w:rsidRPr="000C4D47" w:rsidRDefault="000C4D47" w:rsidP="000C4D47">
            <w:pPr>
              <w:spacing w:line="240" w:lineRule="auto"/>
              <w:rPr>
                <w:sz w:val="24"/>
                <w:szCs w:val="24"/>
              </w:rPr>
            </w:pPr>
            <w:r w:rsidRPr="000C4D47">
              <w:rPr>
                <w:b/>
                <w:sz w:val="24"/>
                <w:szCs w:val="24"/>
              </w:rPr>
              <w:t>Pomoć zajednici</w:t>
            </w:r>
          </w:p>
        </w:tc>
        <w:tc>
          <w:tcPr>
            <w:tcW w:w="3150" w:type="dxa"/>
            <w:vAlign w:val="center"/>
          </w:tcPr>
          <w:p w14:paraId="39215731" w14:textId="77777777" w:rsidR="000C4D47" w:rsidRPr="000C4D47" w:rsidRDefault="000C4D47" w:rsidP="000C4D47">
            <w:pPr>
              <w:spacing w:line="240" w:lineRule="auto"/>
              <w:rPr>
                <w:sz w:val="24"/>
                <w:szCs w:val="24"/>
              </w:rPr>
            </w:pPr>
            <w:r w:rsidRPr="000C4D47">
              <w:rPr>
                <w:sz w:val="24"/>
                <w:szCs w:val="24"/>
              </w:rPr>
              <w:t>rođena djeca, potpore za prvu nekretninu, korisnici socijalnih usluga</w:t>
            </w:r>
          </w:p>
        </w:tc>
        <w:tc>
          <w:tcPr>
            <w:tcW w:w="3097" w:type="dxa"/>
            <w:vAlign w:val="center"/>
          </w:tcPr>
          <w:p w14:paraId="4F1AB7CF" w14:textId="77777777" w:rsidR="000C4D47" w:rsidRPr="000C4D47" w:rsidRDefault="000C4D47" w:rsidP="000C4D47">
            <w:pPr>
              <w:spacing w:line="240" w:lineRule="auto"/>
              <w:rPr>
                <w:sz w:val="24"/>
                <w:szCs w:val="24"/>
              </w:rPr>
            </w:pPr>
            <w:r w:rsidRPr="000C4D47">
              <w:rPr>
                <w:sz w:val="24"/>
                <w:szCs w:val="24"/>
              </w:rPr>
              <w:t>Aktivnosti su se provodile kontinuirano kroz socijalne i demografske mjere.</w:t>
            </w:r>
          </w:p>
        </w:tc>
      </w:tr>
      <w:tr w:rsidR="000C4D47" w:rsidRPr="000C4D47" w14:paraId="63DF30D7" w14:textId="77777777" w:rsidTr="00A97411">
        <w:trPr>
          <w:jc w:val="center"/>
        </w:trPr>
        <w:tc>
          <w:tcPr>
            <w:tcW w:w="3103" w:type="dxa"/>
            <w:vAlign w:val="center"/>
          </w:tcPr>
          <w:p w14:paraId="5CD95009" w14:textId="77777777" w:rsidR="000C4D47" w:rsidRPr="000C4D47" w:rsidRDefault="000C4D47" w:rsidP="000C4D47">
            <w:pPr>
              <w:spacing w:line="240" w:lineRule="auto"/>
              <w:rPr>
                <w:sz w:val="24"/>
                <w:szCs w:val="24"/>
              </w:rPr>
            </w:pPr>
            <w:r w:rsidRPr="000C4D47">
              <w:rPr>
                <w:b/>
                <w:sz w:val="24"/>
                <w:szCs w:val="24"/>
              </w:rPr>
              <w:t>Poboljšanje lokalnog obrazovanja</w:t>
            </w:r>
          </w:p>
        </w:tc>
        <w:tc>
          <w:tcPr>
            <w:tcW w:w="3150" w:type="dxa"/>
            <w:vAlign w:val="center"/>
          </w:tcPr>
          <w:p w14:paraId="17E04270" w14:textId="77777777" w:rsidR="000C4D47" w:rsidRPr="000C4D47" w:rsidRDefault="000C4D47" w:rsidP="000C4D47">
            <w:pPr>
              <w:spacing w:line="240" w:lineRule="auto"/>
              <w:rPr>
                <w:sz w:val="24"/>
                <w:szCs w:val="24"/>
              </w:rPr>
            </w:pPr>
            <w:r w:rsidRPr="000C4D47">
              <w:rPr>
                <w:sz w:val="24"/>
                <w:szCs w:val="24"/>
              </w:rPr>
              <w:t>učenici, stipendisti, aktivnosti za djecu i mlade</w:t>
            </w:r>
          </w:p>
        </w:tc>
        <w:tc>
          <w:tcPr>
            <w:tcW w:w="3097" w:type="dxa"/>
            <w:vAlign w:val="center"/>
          </w:tcPr>
          <w:p w14:paraId="11617C03" w14:textId="77777777" w:rsidR="000C4D47" w:rsidRPr="000C4D47" w:rsidRDefault="000C4D47" w:rsidP="000C4D47">
            <w:pPr>
              <w:spacing w:line="240" w:lineRule="auto"/>
              <w:rPr>
                <w:sz w:val="24"/>
                <w:szCs w:val="24"/>
              </w:rPr>
            </w:pPr>
            <w:r w:rsidRPr="000C4D47">
              <w:rPr>
                <w:sz w:val="24"/>
                <w:szCs w:val="24"/>
              </w:rPr>
              <w:t>Nastavljene su aktivnosti obrazovanja, stipendiranja i nadogradnje vrtićkih kapaciteta.</w:t>
            </w:r>
          </w:p>
        </w:tc>
      </w:tr>
      <w:tr w:rsidR="000C4D47" w:rsidRPr="000C4D47" w14:paraId="11119498" w14:textId="77777777" w:rsidTr="00A97411">
        <w:trPr>
          <w:jc w:val="center"/>
        </w:trPr>
        <w:tc>
          <w:tcPr>
            <w:tcW w:w="3103" w:type="dxa"/>
            <w:vAlign w:val="center"/>
          </w:tcPr>
          <w:p w14:paraId="04619953" w14:textId="77777777" w:rsidR="000C4D47" w:rsidRPr="000C4D47" w:rsidRDefault="000C4D47" w:rsidP="000C4D47">
            <w:pPr>
              <w:spacing w:line="240" w:lineRule="auto"/>
              <w:rPr>
                <w:sz w:val="24"/>
                <w:szCs w:val="24"/>
              </w:rPr>
            </w:pPr>
            <w:r w:rsidRPr="000C4D47">
              <w:rPr>
                <w:b/>
                <w:sz w:val="24"/>
                <w:szCs w:val="24"/>
              </w:rPr>
              <w:t>Poticanje rada udruga</w:t>
            </w:r>
          </w:p>
        </w:tc>
        <w:tc>
          <w:tcPr>
            <w:tcW w:w="3150" w:type="dxa"/>
            <w:vAlign w:val="center"/>
          </w:tcPr>
          <w:p w14:paraId="2F43CA3D" w14:textId="77777777" w:rsidR="000C4D47" w:rsidRPr="000C4D47" w:rsidRDefault="000C4D47" w:rsidP="000C4D47">
            <w:pPr>
              <w:spacing w:line="240" w:lineRule="auto"/>
              <w:rPr>
                <w:sz w:val="24"/>
                <w:szCs w:val="24"/>
              </w:rPr>
            </w:pPr>
            <w:r w:rsidRPr="000C4D47">
              <w:rPr>
                <w:sz w:val="24"/>
                <w:szCs w:val="24"/>
              </w:rPr>
              <w:t>broj dodijeljenih potpora udrugama</w:t>
            </w:r>
          </w:p>
        </w:tc>
        <w:tc>
          <w:tcPr>
            <w:tcW w:w="3097" w:type="dxa"/>
            <w:vAlign w:val="center"/>
          </w:tcPr>
          <w:p w14:paraId="56B24BC4" w14:textId="77777777" w:rsidR="000C4D47" w:rsidRPr="000C4D47" w:rsidRDefault="000C4D47" w:rsidP="000C4D47">
            <w:pPr>
              <w:spacing w:line="240" w:lineRule="auto"/>
              <w:rPr>
                <w:sz w:val="24"/>
                <w:szCs w:val="24"/>
              </w:rPr>
            </w:pPr>
            <w:r w:rsidRPr="000C4D47">
              <w:rPr>
                <w:sz w:val="24"/>
                <w:szCs w:val="24"/>
              </w:rPr>
              <w:t>Objavljeni su javni natječaji i nastavljena je podrška radu udruga.</w:t>
            </w:r>
          </w:p>
        </w:tc>
      </w:tr>
      <w:tr w:rsidR="000C4D47" w:rsidRPr="000C4D47" w14:paraId="03244445" w14:textId="77777777" w:rsidTr="00A97411">
        <w:trPr>
          <w:jc w:val="center"/>
        </w:trPr>
        <w:tc>
          <w:tcPr>
            <w:tcW w:w="3103" w:type="dxa"/>
            <w:vAlign w:val="center"/>
          </w:tcPr>
          <w:p w14:paraId="6A7E3E64" w14:textId="77777777" w:rsidR="000C4D47" w:rsidRPr="000C4D47" w:rsidRDefault="000C4D47" w:rsidP="000C4D47">
            <w:pPr>
              <w:spacing w:line="240" w:lineRule="auto"/>
              <w:rPr>
                <w:sz w:val="24"/>
                <w:szCs w:val="24"/>
              </w:rPr>
            </w:pPr>
            <w:r w:rsidRPr="000C4D47">
              <w:rPr>
                <w:b/>
                <w:sz w:val="24"/>
                <w:szCs w:val="24"/>
              </w:rPr>
              <w:t>Jačanje izvršne i zakonodavne vlasti</w:t>
            </w:r>
          </w:p>
        </w:tc>
        <w:tc>
          <w:tcPr>
            <w:tcW w:w="3150" w:type="dxa"/>
            <w:vAlign w:val="center"/>
          </w:tcPr>
          <w:p w14:paraId="082C84DB" w14:textId="77777777" w:rsidR="000C4D47" w:rsidRPr="000C4D47" w:rsidRDefault="000C4D47" w:rsidP="000C4D47">
            <w:pPr>
              <w:spacing w:line="240" w:lineRule="auto"/>
              <w:rPr>
                <w:sz w:val="24"/>
                <w:szCs w:val="24"/>
              </w:rPr>
            </w:pPr>
            <w:r w:rsidRPr="000C4D47">
              <w:rPr>
                <w:sz w:val="24"/>
                <w:szCs w:val="24"/>
              </w:rPr>
              <w:t>izvještaji, seminari, digitalizirane usluge</w:t>
            </w:r>
          </w:p>
        </w:tc>
        <w:tc>
          <w:tcPr>
            <w:tcW w:w="3097" w:type="dxa"/>
            <w:vAlign w:val="center"/>
          </w:tcPr>
          <w:p w14:paraId="2EF18912" w14:textId="77777777" w:rsidR="000C4D47" w:rsidRPr="000C4D47" w:rsidRDefault="000C4D47" w:rsidP="000C4D47">
            <w:pPr>
              <w:spacing w:line="240" w:lineRule="auto"/>
              <w:rPr>
                <w:sz w:val="24"/>
                <w:szCs w:val="24"/>
              </w:rPr>
            </w:pPr>
            <w:r w:rsidRPr="000C4D47">
              <w:rPr>
                <w:sz w:val="24"/>
                <w:szCs w:val="24"/>
              </w:rPr>
              <w:t>Redovno su se provodili upravni, administrativni i izvještajni poslovi.</w:t>
            </w:r>
          </w:p>
        </w:tc>
      </w:tr>
      <w:tr w:rsidR="000C4D47" w:rsidRPr="000C4D47" w14:paraId="3DD8049D" w14:textId="77777777" w:rsidTr="00A97411">
        <w:trPr>
          <w:jc w:val="center"/>
        </w:trPr>
        <w:tc>
          <w:tcPr>
            <w:tcW w:w="3103" w:type="dxa"/>
            <w:vAlign w:val="center"/>
          </w:tcPr>
          <w:p w14:paraId="215BBE8B" w14:textId="77777777" w:rsidR="000C4D47" w:rsidRPr="000C4D47" w:rsidRDefault="000C4D47" w:rsidP="000C4D47">
            <w:pPr>
              <w:spacing w:line="240" w:lineRule="auto"/>
              <w:rPr>
                <w:sz w:val="24"/>
                <w:szCs w:val="24"/>
              </w:rPr>
            </w:pPr>
            <w:r w:rsidRPr="000C4D47">
              <w:rPr>
                <w:b/>
                <w:sz w:val="24"/>
                <w:szCs w:val="24"/>
              </w:rPr>
              <w:t>Održavanje komunalne infrastrukture</w:t>
            </w:r>
          </w:p>
        </w:tc>
        <w:tc>
          <w:tcPr>
            <w:tcW w:w="3150" w:type="dxa"/>
            <w:vAlign w:val="center"/>
          </w:tcPr>
          <w:p w14:paraId="57A9AC2B" w14:textId="77777777" w:rsidR="000C4D47" w:rsidRPr="000C4D47" w:rsidRDefault="000C4D47" w:rsidP="000C4D47">
            <w:pPr>
              <w:spacing w:line="240" w:lineRule="auto"/>
              <w:rPr>
                <w:sz w:val="24"/>
                <w:szCs w:val="24"/>
              </w:rPr>
            </w:pPr>
            <w:r w:rsidRPr="000C4D47">
              <w:rPr>
                <w:sz w:val="24"/>
                <w:szCs w:val="24"/>
              </w:rPr>
              <w:t>javne površine, nerazvrstane ceste, javni radovi</w:t>
            </w:r>
          </w:p>
        </w:tc>
        <w:tc>
          <w:tcPr>
            <w:tcW w:w="3097" w:type="dxa"/>
            <w:vAlign w:val="center"/>
          </w:tcPr>
          <w:p w14:paraId="233EDE04" w14:textId="77777777" w:rsidR="000C4D47" w:rsidRPr="000C4D47" w:rsidRDefault="000C4D47" w:rsidP="000C4D47">
            <w:pPr>
              <w:spacing w:line="240" w:lineRule="auto"/>
              <w:rPr>
                <w:sz w:val="24"/>
                <w:szCs w:val="24"/>
              </w:rPr>
            </w:pPr>
            <w:r w:rsidRPr="000C4D47">
              <w:rPr>
                <w:sz w:val="24"/>
                <w:szCs w:val="24"/>
              </w:rPr>
              <w:t>Aktivnosti održavanja komunalne infrastrukture provodile su se kontinuirano.</w:t>
            </w:r>
          </w:p>
        </w:tc>
      </w:tr>
      <w:tr w:rsidR="000C4D47" w:rsidRPr="000C4D47" w14:paraId="4165F016" w14:textId="77777777" w:rsidTr="00A97411">
        <w:trPr>
          <w:jc w:val="center"/>
        </w:trPr>
        <w:tc>
          <w:tcPr>
            <w:tcW w:w="3103" w:type="dxa"/>
            <w:vAlign w:val="center"/>
          </w:tcPr>
          <w:p w14:paraId="2335C79D" w14:textId="77777777" w:rsidR="000C4D47" w:rsidRPr="000C4D47" w:rsidRDefault="000C4D47" w:rsidP="000C4D47">
            <w:pPr>
              <w:spacing w:line="240" w:lineRule="auto"/>
              <w:rPr>
                <w:sz w:val="24"/>
                <w:szCs w:val="24"/>
              </w:rPr>
            </w:pPr>
            <w:r w:rsidRPr="000C4D47">
              <w:rPr>
                <w:b/>
                <w:sz w:val="24"/>
                <w:szCs w:val="24"/>
              </w:rPr>
              <w:t>Izgradnja komunalne infrastrukture</w:t>
            </w:r>
          </w:p>
        </w:tc>
        <w:tc>
          <w:tcPr>
            <w:tcW w:w="3150" w:type="dxa"/>
            <w:vAlign w:val="center"/>
          </w:tcPr>
          <w:p w14:paraId="61379DF0" w14:textId="77777777" w:rsidR="000C4D47" w:rsidRPr="000C4D47" w:rsidRDefault="000C4D47" w:rsidP="000C4D47">
            <w:pPr>
              <w:spacing w:line="240" w:lineRule="auto"/>
              <w:rPr>
                <w:sz w:val="24"/>
                <w:szCs w:val="24"/>
              </w:rPr>
            </w:pPr>
            <w:r w:rsidRPr="000C4D47">
              <w:rPr>
                <w:sz w:val="24"/>
                <w:szCs w:val="24"/>
              </w:rPr>
              <w:t>novoizgrađena infrastruktura, projektna dokumentacija</w:t>
            </w:r>
          </w:p>
        </w:tc>
        <w:tc>
          <w:tcPr>
            <w:tcW w:w="3097" w:type="dxa"/>
            <w:vAlign w:val="center"/>
          </w:tcPr>
          <w:p w14:paraId="2DB2DA1A" w14:textId="77777777" w:rsidR="000C4D47" w:rsidRPr="000C4D47" w:rsidRDefault="000C4D47" w:rsidP="000C4D47">
            <w:pPr>
              <w:spacing w:line="240" w:lineRule="auto"/>
              <w:rPr>
                <w:sz w:val="24"/>
                <w:szCs w:val="24"/>
              </w:rPr>
            </w:pPr>
            <w:r w:rsidRPr="000C4D47">
              <w:rPr>
                <w:sz w:val="24"/>
                <w:szCs w:val="24"/>
              </w:rPr>
              <w:t>Dio aktivnosti je u provedbi ili pripremi, uključujući biciklističku infrastrukturu i javne površine.</w:t>
            </w:r>
          </w:p>
        </w:tc>
      </w:tr>
      <w:tr w:rsidR="000C4D47" w:rsidRPr="000C4D47" w14:paraId="44381444" w14:textId="77777777" w:rsidTr="00A97411">
        <w:trPr>
          <w:jc w:val="center"/>
        </w:trPr>
        <w:tc>
          <w:tcPr>
            <w:tcW w:w="3103" w:type="dxa"/>
            <w:vAlign w:val="center"/>
          </w:tcPr>
          <w:p w14:paraId="7EB85142" w14:textId="77777777" w:rsidR="000C4D47" w:rsidRPr="000C4D47" w:rsidRDefault="000C4D47" w:rsidP="000C4D47">
            <w:pPr>
              <w:spacing w:line="240" w:lineRule="auto"/>
              <w:rPr>
                <w:sz w:val="24"/>
                <w:szCs w:val="24"/>
              </w:rPr>
            </w:pPr>
            <w:r w:rsidRPr="000C4D47">
              <w:rPr>
                <w:b/>
                <w:sz w:val="24"/>
                <w:szCs w:val="24"/>
              </w:rPr>
              <w:t>Modernizacija prometne infrastrukture</w:t>
            </w:r>
          </w:p>
        </w:tc>
        <w:tc>
          <w:tcPr>
            <w:tcW w:w="3150" w:type="dxa"/>
            <w:vAlign w:val="center"/>
          </w:tcPr>
          <w:p w14:paraId="001245F2" w14:textId="77777777" w:rsidR="000C4D47" w:rsidRPr="000C4D47" w:rsidRDefault="000C4D47" w:rsidP="000C4D47">
            <w:pPr>
              <w:spacing w:line="240" w:lineRule="auto"/>
              <w:rPr>
                <w:sz w:val="24"/>
                <w:szCs w:val="24"/>
              </w:rPr>
            </w:pPr>
            <w:r w:rsidRPr="000C4D47">
              <w:rPr>
                <w:sz w:val="24"/>
                <w:szCs w:val="24"/>
              </w:rPr>
              <w:t>prometna i turistička signalizacija</w:t>
            </w:r>
          </w:p>
        </w:tc>
        <w:tc>
          <w:tcPr>
            <w:tcW w:w="3097" w:type="dxa"/>
            <w:vAlign w:val="center"/>
          </w:tcPr>
          <w:p w14:paraId="5811F6DB" w14:textId="77777777" w:rsidR="000C4D47" w:rsidRPr="000C4D47" w:rsidRDefault="000C4D47" w:rsidP="000C4D47">
            <w:pPr>
              <w:spacing w:line="240" w:lineRule="auto"/>
              <w:rPr>
                <w:sz w:val="24"/>
                <w:szCs w:val="24"/>
              </w:rPr>
            </w:pPr>
            <w:r w:rsidRPr="000C4D47">
              <w:rPr>
                <w:sz w:val="24"/>
                <w:szCs w:val="24"/>
              </w:rPr>
              <w:t>Aktivnosti se provode kroz planirana ulaganja u prometnu sigurnost i mobilnost.</w:t>
            </w:r>
          </w:p>
        </w:tc>
      </w:tr>
      <w:tr w:rsidR="000C4D47" w:rsidRPr="000C4D47" w14:paraId="66F70661" w14:textId="77777777" w:rsidTr="00A97411">
        <w:trPr>
          <w:jc w:val="center"/>
        </w:trPr>
        <w:tc>
          <w:tcPr>
            <w:tcW w:w="3103" w:type="dxa"/>
            <w:vAlign w:val="center"/>
          </w:tcPr>
          <w:p w14:paraId="366E3A9D" w14:textId="77777777" w:rsidR="000C4D47" w:rsidRPr="000C4D47" w:rsidRDefault="000C4D47" w:rsidP="000C4D47">
            <w:pPr>
              <w:spacing w:line="240" w:lineRule="auto"/>
              <w:rPr>
                <w:sz w:val="24"/>
                <w:szCs w:val="24"/>
              </w:rPr>
            </w:pPr>
            <w:r w:rsidRPr="000C4D47">
              <w:rPr>
                <w:b/>
                <w:sz w:val="24"/>
                <w:szCs w:val="24"/>
              </w:rPr>
              <w:t>Gospodarstvo i poljoprivreda</w:t>
            </w:r>
          </w:p>
        </w:tc>
        <w:tc>
          <w:tcPr>
            <w:tcW w:w="3150" w:type="dxa"/>
            <w:vAlign w:val="center"/>
          </w:tcPr>
          <w:p w14:paraId="3DCB5E92" w14:textId="77777777" w:rsidR="000C4D47" w:rsidRPr="000C4D47" w:rsidRDefault="000C4D47" w:rsidP="000C4D47">
            <w:pPr>
              <w:spacing w:line="240" w:lineRule="auto"/>
              <w:rPr>
                <w:sz w:val="24"/>
                <w:szCs w:val="24"/>
              </w:rPr>
            </w:pPr>
            <w:r w:rsidRPr="000C4D47">
              <w:rPr>
                <w:sz w:val="24"/>
                <w:szCs w:val="24"/>
              </w:rPr>
              <w:t>potpore poduzetnicima, obrtnicima i poljoprivrednicima</w:t>
            </w:r>
          </w:p>
        </w:tc>
        <w:tc>
          <w:tcPr>
            <w:tcW w:w="3097" w:type="dxa"/>
            <w:vAlign w:val="center"/>
          </w:tcPr>
          <w:p w14:paraId="3DF7D018" w14:textId="77777777" w:rsidR="000C4D47" w:rsidRPr="000C4D47" w:rsidRDefault="000C4D47" w:rsidP="000C4D47">
            <w:pPr>
              <w:spacing w:line="240" w:lineRule="auto"/>
              <w:rPr>
                <w:sz w:val="24"/>
                <w:szCs w:val="24"/>
              </w:rPr>
            </w:pPr>
            <w:r w:rsidRPr="000C4D47">
              <w:rPr>
                <w:sz w:val="24"/>
                <w:szCs w:val="24"/>
              </w:rPr>
              <w:t>Nastavljena je priprema i provedba potpora i projektnih aktivnosti.</w:t>
            </w:r>
          </w:p>
        </w:tc>
      </w:tr>
      <w:tr w:rsidR="000C4D47" w:rsidRPr="000C4D47" w14:paraId="656FD643" w14:textId="77777777" w:rsidTr="00A97411">
        <w:trPr>
          <w:jc w:val="center"/>
        </w:trPr>
        <w:tc>
          <w:tcPr>
            <w:tcW w:w="3103" w:type="dxa"/>
            <w:vAlign w:val="center"/>
          </w:tcPr>
          <w:p w14:paraId="2DBC9307" w14:textId="77777777" w:rsidR="000C4D47" w:rsidRPr="000C4D47" w:rsidRDefault="000C4D47" w:rsidP="000C4D47">
            <w:pPr>
              <w:spacing w:line="240" w:lineRule="auto"/>
              <w:rPr>
                <w:sz w:val="24"/>
                <w:szCs w:val="24"/>
              </w:rPr>
            </w:pPr>
            <w:r w:rsidRPr="000C4D47">
              <w:rPr>
                <w:b/>
                <w:sz w:val="24"/>
                <w:szCs w:val="24"/>
              </w:rPr>
              <w:t>Zaštita okoliša</w:t>
            </w:r>
          </w:p>
        </w:tc>
        <w:tc>
          <w:tcPr>
            <w:tcW w:w="3150" w:type="dxa"/>
            <w:vAlign w:val="center"/>
          </w:tcPr>
          <w:p w14:paraId="36613A93" w14:textId="77777777" w:rsidR="000C4D47" w:rsidRPr="000C4D47" w:rsidRDefault="000C4D47" w:rsidP="000C4D47">
            <w:pPr>
              <w:spacing w:line="240" w:lineRule="auto"/>
              <w:rPr>
                <w:sz w:val="24"/>
                <w:szCs w:val="24"/>
              </w:rPr>
            </w:pPr>
            <w:r w:rsidRPr="000C4D47">
              <w:rPr>
                <w:sz w:val="24"/>
                <w:szCs w:val="24"/>
              </w:rPr>
              <w:t>energetski pregled, energetska obnova, zelena infrastruktura</w:t>
            </w:r>
          </w:p>
        </w:tc>
        <w:tc>
          <w:tcPr>
            <w:tcW w:w="3097" w:type="dxa"/>
            <w:vAlign w:val="center"/>
          </w:tcPr>
          <w:p w14:paraId="4B10FABC" w14:textId="77777777" w:rsidR="000C4D47" w:rsidRPr="000C4D47" w:rsidRDefault="000C4D47" w:rsidP="000C4D47">
            <w:pPr>
              <w:spacing w:line="240" w:lineRule="auto"/>
              <w:rPr>
                <w:sz w:val="24"/>
                <w:szCs w:val="24"/>
              </w:rPr>
            </w:pPr>
            <w:r w:rsidRPr="000C4D47">
              <w:rPr>
                <w:sz w:val="24"/>
                <w:szCs w:val="24"/>
              </w:rPr>
              <w:t>Odobren je veliki projekt razvoja zelene infrastrukture.</w:t>
            </w:r>
          </w:p>
        </w:tc>
      </w:tr>
      <w:tr w:rsidR="000C4D47" w:rsidRPr="000C4D47" w14:paraId="28C4D00D" w14:textId="77777777" w:rsidTr="00A97411">
        <w:trPr>
          <w:jc w:val="center"/>
        </w:trPr>
        <w:tc>
          <w:tcPr>
            <w:tcW w:w="3103" w:type="dxa"/>
            <w:vAlign w:val="center"/>
          </w:tcPr>
          <w:p w14:paraId="0E7BABA0" w14:textId="77777777" w:rsidR="000C4D47" w:rsidRPr="000C4D47" w:rsidRDefault="000C4D47" w:rsidP="000C4D47">
            <w:pPr>
              <w:spacing w:line="240" w:lineRule="auto"/>
              <w:rPr>
                <w:sz w:val="24"/>
                <w:szCs w:val="24"/>
              </w:rPr>
            </w:pPr>
            <w:r w:rsidRPr="000C4D47">
              <w:rPr>
                <w:b/>
                <w:sz w:val="24"/>
                <w:szCs w:val="24"/>
              </w:rPr>
              <w:t>Civilna zaštita</w:t>
            </w:r>
          </w:p>
        </w:tc>
        <w:tc>
          <w:tcPr>
            <w:tcW w:w="3150" w:type="dxa"/>
            <w:vAlign w:val="center"/>
          </w:tcPr>
          <w:p w14:paraId="3973C017" w14:textId="77777777" w:rsidR="000C4D47" w:rsidRPr="000C4D47" w:rsidRDefault="000C4D47" w:rsidP="000C4D47">
            <w:pPr>
              <w:spacing w:line="240" w:lineRule="auto"/>
              <w:rPr>
                <w:sz w:val="24"/>
                <w:szCs w:val="24"/>
              </w:rPr>
            </w:pPr>
            <w:r w:rsidRPr="000C4D47">
              <w:rPr>
                <w:sz w:val="24"/>
                <w:szCs w:val="24"/>
              </w:rPr>
              <w:t>članovi DVD-a, pripadnici CZ-a, objekti zaštite i spašavanja</w:t>
            </w:r>
          </w:p>
        </w:tc>
        <w:tc>
          <w:tcPr>
            <w:tcW w:w="3097" w:type="dxa"/>
            <w:vAlign w:val="center"/>
          </w:tcPr>
          <w:p w14:paraId="289CF737" w14:textId="77777777" w:rsidR="000C4D47" w:rsidRPr="000C4D47" w:rsidRDefault="000C4D47" w:rsidP="000C4D47">
            <w:pPr>
              <w:spacing w:line="240" w:lineRule="auto"/>
              <w:rPr>
                <w:sz w:val="24"/>
                <w:szCs w:val="24"/>
              </w:rPr>
            </w:pPr>
            <w:r w:rsidRPr="000C4D47">
              <w:rPr>
                <w:sz w:val="24"/>
                <w:szCs w:val="24"/>
              </w:rPr>
              <w:t>Usvojeni su planski akti za razvoj sustava civilne zaštite u 2026. godini.</w:t>
            </w:r>
          </w:p>
        </w:tc>
      </w:tr>
      <w:tr w:rsidR="000C4D47" w:rsidRPr="000C4D47" w14:paraId="17D7C97E" w14:textId="77777777" w:rsidTr="00A97411">
        <w:trPr>
          <w:jc w:val="center"/>
        </w:trPr>
        <w:tc>
          <w:tcPr>
            <w:tcW w:w="3103" w:type="dxa"/>
            <w:vAlign w:val="center"/>
          </w:tcPr>
          <w:p w14:paraId="216E38C0" w14:textId="77777777" w:rsidR="000C4D47" w:rsidRPr="000C4D47" w:rsidRDefault="000C4D47" w:rsidP="000C4D47">
            <w:pPr>
              <w:spacing w:line="240" w:lineRule="auto"/>
              <w:rPr>
                <w:sz w:val="24"/>
                <w:szCs w:val="24"/>
              </w:rPr>
            </w:pPr>
            <w:r w:rsidRPr="000C4D47">
              <w:rPr>
                <w:b/>
                <w:sz w:val="24"/>
                <w:szCs w:val="24"/>
              </w:rPr>
              <w:t>Sport i rekreacija</w:t>
            </w:r>
          </w:p>
        </w:tc>
        <w:tc>
          <w:tcPr>
            <w:tcW w:w="3150" w:type="dxa"/>
            <w:vAlign w:val="center"/>
          </w:tcPr>
          <w:p w14:paraId="1C83CFCE" w14:textId="77777777" w:rsidR="000C4D47" w:rsidRPr="000C4D47" w:rsidRDefault="000C4D47" w:rsidP="000C4D47">
            <w:pPr>
              <w:spacing w:line="240" w:lineRule="auto"/>
              <w:rPr>
                <w:sz w:val="24"/>
                <w:szCs w:val="24"/>
              </w:rPr>
            </w:pPr>
            <w:r w:rsidRPr="000C4D47">
              <w:rPr>
                <w:sz w:val="24"/>
                <w:szCs w:val="24"/>
              </w:rPr>
              <w:t>potpore sportskim udrugama, sportski objekti</w:t>
            </w:r>
          </w:p>
        </w:tc>
        <w:tc>
          <w:tcPr>
            <w:tcW w:w="3097" w:type="dxa"/>
            <w:vAlign w:val="center"/>
          </w:tcPr>
          <w:p w14:paraId="07C7D234" w14:textId="77777777" w:rsidR="000C4D47" w:rsidRPr="000C4D47" w:rsidRDefault="000C4D47" w:rsidP="000C4D47">
            <w:pPr>
              <w:spacing w:line="240" w:lineRule="auto"/>
              <w:rPr>
                <w:sz w:val="24"/>
                <w:szCs w:val="24"/>
              </w:rPr>
            </w:pPr>
            <w:r w:rsidRPr="000C4D47">
              <w:rPr>
                <w:sz w:val="24"/>
                <w:szCs w:val="24"/>
              </w:rPr>
              <w:t>Nastavljena je podrška sportskim udrugama i planiranim sportskim sadržajima.</w:t>
            </w:r>
          </w:p>
        </w:tc>
      </w:tr>
      <w:tr w:rsidR="000C4D47" w:rsidRPr="000C4D47" w14:paraId="574953F9" w14:textId="77777777" w:rsidTr="00A97411">
        <w:trPr>
          <w:jc w:val="center"/>
        </w:trPr>
        <w:tc>
          <w:tcPr>
            <w:tcW w:w="3103" w:type="dxa"/>
            <w:vAlign w:val="center"/>
          </w:tcPr>
          <w:p w14:paraId="4C59ADE1" w14:textId="77777777" w:rsidR="000C4D47" w:rsidRPr="000C4D47" w:rsidRDefault="000C4D47" w:rsidP="000C4D47">
            <w:pPr>
              <w:spacing w:line="240" w:lineRule="auto"/>
              <w:rPr>
                <w:sz w:val="24"/>
                <w:szCs w:val="24"/>
              </w:rPr>
            </w:pPr>
            <w:r w:rsidRPr="000C4D47">
              <w:rPr>
                <w:b/>
                <w:sz w:val="24"/>
                <w:szCs w:val="24"/>
              </w:rPr>
              <w:t>Kultura</w:t>
            </w:r>
          </w:p>
        </w:tc>
        <w:tc>
          <w:tcPr>
            <w:tcW w:w="3150" w:type="dxa"/>
            <w:vAlign w:val="center"/>
          </w:tcPr>
          <w:p w14:paraId="2770790A" w14:textId="77777777" w:rsidR="000C4D47" w:rsidRPr="000C4D47" w:rsidRDefault="000C4D47" w:rsidP="000C4D47">
            <w:pPr>
              <w:spacing w:line="240" w:lineRule="auto"/>
              <w:rPr>
                <w:sz w:val="24"/>
                <w:szCs w:val="24"/>
              </w:rPr>
            </w:pPr>
            <w:r w:rsidRPr="000C4D47">
              <w:rPr>
                <w:sz w:val="24"/>
                <w:szCs w:val="24"/>
              </w:rPr>
              <w:t>manifestacije i kulturni objekti</w:t>
            </w:r>
          </w:p>
        </w:tc>
        <w:tc>
          <w:tcPr>
            <w:tcW w:w="3097" w:type="dxa"/>
            <w:vAlign w:val="center"/>
          </w:tcPr>
          <w:p w14:paraId="20E0487B" w14:textId="77777777" w:rsidR="000C4D47" w:rsidRPr="000C4D47" w:rsidRDefault="000C4D47" w:rsidP="000C4D47">
            <w:pPr>
              <w:spacing w:line="240" w:lineRule="auto"/>
              <w:rPr>
                <w:sz w:val="24"/>
                <w:szCs w:val="24"/>
              </w:rPr>
            </w:pPr>
            <w:r w:rsidRPr="000C4D47">
              <w:rPr>
                <w:sz w:val="24"/>
                <w:szCs w:val="24"/>
              </w:rPr>
              <w:t>Nastavljena je podrška kulturnim sadržajima i programima.</w:t>
            </w:r>
          </w:p>
        </w:tc>
      </w:tr>
      <w:tr w:rsidR="000C4D47" w:rsidRPr="000C4D47" w14:paraId="4EC6019D" w14:textId="77777777" w:rsidTr="00A97411">
        <w:trPr>
          <w:jc w:val="center"/>
        </w:trPr>
        <w:tc>
          <w:tcPr>
            <w:tcW w:w="3103" w:type="dxa"/>
            <w:vAlign w:val="center"/>
          </w:tcPr>
          <w:p w14:paraId="5BDDF5B4" w14:textId="77777777" w:rsidR="000C4D47" w:rsidRPr="000C4D47" w:rsidRDefault="000C4D47" w:rsidP="000C4D47">
            <w:pPr>
              <w:spacing w:line="240" w:lineRule="auto"/>
              <w:rPr>
                <w:sz w:val="24"/>
                <w:szCs w:val="24"/>
              </w:rPr>
            </w:pPr>
            <w:r w:rsidRPr="000C4D47">
              <w:rPr>
                <w:b/>
                <w:sz w:val="24"/>
                <w:szCs w:val="24"/>
              </w:rPr>
              <w:t>Pomoć osobama s invaliditetom</w:t>
            </w:r>
          </w:p>
        </w:tc>
        <w:tc>
          <w:tcPr>
            <w:tcW w:w="3150" w:type="dxa"/>
            <w:vAlign w:val="center"/>
          </w:tcPr>
          <w:p w14:paraId="6D27EA8E" w14:textId="77777777" w:rsidR="000C4D47" w:rsidRPr="000C4D47" w:rsidRDefault="000C4D47" w:rsidP="000C4D47">
            <w:pPr>
              <w:spacing w:line="240" w:lineRule="auto"/>
              <w:rPr>
                <w:sz w:val="24"/>
                <w:szCs w:val="24"/>
              </w:rPr>
            </w:pPr>
            <w:r w:rsidRPr="000C4D47">
              <w:rPr>
                <w:sz w:val="24"/>
                <w:szCs w:val="24"/>
              </w:rPr>
              <w:t>pomoći osobama s invaliditetom i donacije udrugama</w:t>
            </w:r>
          </w:p>
        </w:tc>
        <w:tc>
          <w:tcPr>
            <w:tcW w:w="3097" w:type="dxa"/>
            <w:vAlign w:val="center"/>
          </w:tcPr>
          <w:p w14:paraId="2F5E4691" w14:textId="77777777" w:rsidR="000C4D47" w:rsidRPr="000C4D47" w:rsidRDefault="000C4D47" w:rsidP="000C4D47">
            <w:pPr>
              <w:spacing w:line="240" w:lineRule="auto"/>
              <w:rPr>
                <w:sz w:val="24"/>
                <w:szCs w:val="24"/>
              </w:rPr>
            </w:pPr>
            <w:r w:rsidRPr="000C4D47">
              <w:rPr>
                <w:sz w:val="24"/>
                <w:szCs w:val="24"/>
              </w:rPr>
              <w:t>Nastavljena je podrška osobama s invaliditetom i socijalno osjetljivim skupinama.</w:t>
            </w:r>
          </w:p>
        </w:tc>
      </w:tr>
    </w:tbl>
    <w:p w14:paraId="6BC960EA" w14:textId="1098F857" w:rsidR="006F5477" w:rsidRDefault="00C20B76" w:rsidP="00024581">
      <w:pPr>
        <w:pStyle w:val="Heading1"/>
        <w:numPr>
          <w:ilvl w:val="0"/>
          <w:numId w:val="27"/>
        </w:numPr>
      </w:pPr>
      <w:bookmarkStart w:id="9" w:name="_Toc235174419"/>
      <w:r>
        <w:lastRenderedPageBreak/>
        <w:t xml:space="preserve">Popis prioriteta djelovanja u području nadležnosti Općine Stari </w:t>
      </w:r>
      <w:proofErr w:type="spellStart"/>
      <w:r>
        <w:t>Jankovci</w:t>
      </w:r>
      <w:bookmarkEnd w:id="9"/>
      <w:proofErr w:type="spellEnd"/>
    </w:p>
    <w:p w14:paraId="14A591BE" w14:textId="77777777" w:rsidR="008D619A" w:rsidRDefault="008D619A" w:rsidP="008D619A">
      <w:pPr>
        <w:pStyle w:val="Heading1"/>
      </w:pPr>
    </w:p>
    <w:tbl>
      <w:tblPr>
        <w:tblStyle w:val="TableGrid"/>
        <w:tblW w:w="0" w:type="auto"/>
        <w:tblLook w:val="04A0" w:firstRow="1" w:lastRow="0" w:firstColumn="1" w:lastColumn="0" w:noHBand="0" w:noVBand="1"/>
      </w:tblPr>
      <w:tblGrid>
        <w:gridCol w:w="1451"/>
        <w:gridCol w:w="7791"/>
      </w:tblGrid>
      <w:tr w:rsidR="00ED7FC3" w:rsidRPr="00506F04" w14:paraId="37ED402E" w14:textId="77777777" w:rsidTr="00AF2F17">
        <w:trPr>
          <w:cantSplit/>
          <w:trHeight w:val="1970"/>
        </w:trPr>
        <w:tc>
          <w:tcPr>
            <w:tcW w:w="127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F500B62" w14:textId="77777777" w:rsidR="00ED7FC3" w:rsidRPr="00506F04" w:rsidRDefault="00ED7FC3" w:rsidP="00AF2F17">
            <w:pPr>
              <w:rPr>
                <w:b/>
                <w:bCs/>
              </w:rPr>
            </w:pPr>
            <w:r w:rsidRPr="00506F04">
              <w:rPr>
                <w:b/>
                <w:bCs/>
              </w:rPr>
              <w:t>PRIORITET</w:t>
            </w:r>
          </w:p>
          <w:p w14:paraId="1CD19FD2" w14:textId="77777777" w:rsidR="00ED7FC3" w:rsidRPr="00506F04" w:rsidRDefault="00ED7FC3" w:rsidP="00AF2F17">
            <w:pPr>
              <w:rPr>
                <w:b/>
                <w:bCs/>
              </w:rPr>
            </w:pPr>
          </w:p>
          <w:p w14:paraId="30ED0060" w14:textId="77777777" w:rsidR="00ED7FC3" w:rsidRPr="00506F04" w:rsidRDefault="00ED7FC3" w:rsidP="00AF2F17">
            <w:pPr>
              <w:rPr>
                <w:b/>
                <w:bCs/>
              </w:rPr>
            </w:pPr>
          </w:p>
          <w:p w14:paraId="0F34287D" w14:textId="77777777" w:rsidR="00ED7FC3" w:rsidRPr="00506F04" w:rsidRDefault="00ED7FC3" w:rsidP="00AF2F17">
            <w:pPr>
              <w:rPr>
                <w:b/>
                <w:bCs/>
              </w:rPr>
            </w:pPr>
            <w:r w:rsidRPr="00506F04">
              <w:rPr>
                <w:b/>
                <w:bCs/>
              </w:rPr>
              <w:t>MJERA</w:t>
            </w:r>
          </w:p>
        </w:tc>
        <w:tc>
          <w:tcPr>
            <w:tcW w:w="7791" w:type="dxa"/>
            <w:tcBorders>
              <w:top w:val="single" w:sz="4" w:space="0" w:color="auto"/>
              <w:left w:val="single" w:sz="4" w:space="0" w:color="auto"/>
              <w:bottom w:val="single" w:sz="4" w:space="0" w:color="auto"/>
              <w:right w:val="single" w:sz="4" w:space="0" w:color="auto"/>
            </w:tcBorders>
          </w:tcPr>
          <w:p w14:paraId="5F01ED12" w14:textId="77777777" w:rsidR="00ED7FC3" w:rsidRPr="00506F04" w:rsidRDefault="00ED7FC3" w:rsidP="00AF2F17">
            <w:pPr>
              <w:rPr>
                <w:b/>
                <w:bCs/>
              </w:rPr>
            </w:pPr>
            <w:r w:rsidRPr="00506F04">
              <w:rPr>
                <w:b/>
                <w:bCs/>
              </w:rPr>
              <w:t>DEMOGRAFSKA OBNOVA I ULAGANJE U LJUDSKE POTENCIJALE</w:t>
            </w:r>
          </w:p>
          <w:p w14:paraId="67F0A514" w14:textId="77777777" w:rsidR="00ED7FC3" w:rsidRPr="00506F04" w:rsidRDefault="00ED7FC3" w:rsidP="00AF2F17"/>
          <w:p w14:paraId="15F9CC6E" w14:textId="77777777" w:rsidR="00ED7FC3" w:rsidRPr="00506F04" w:rsidRDefault="00ED7FC3" w:rsidP="00AF2F17">
            <w:r w:rsidRPr="00506F04">
              <w:t xml:space="preserve">1. Pomoć zajednici </w:t>
            </w:r>
          </w:p>
          <w:p w14:paraId="2B245B79" w14:textId="77777777" w:rsidR="00ED7FC3" w:rsidRPr="00506F04" w:rsidRDefault="00ED7FC3" w:rsidP="00AF2F17">
            <w:r w:rsidRPr="00506F04">
              <w:t>2. Poboljšanje lokalnog obrazovanja</w:t>
            </w:r>
          </w:p>
          <w:p w14:paraId="2CD5FDAF" w14:textId="77777777" w:rsidR="00ED7FC3" w:rsidRPr="00506F04" w:rsidRDefault="00ED7FC3" w:rsidP="00AF2F17">
            <w:r w:rsidRPr="00506F04">
              <w:t>3. Poticanje rada udruga</w:t>
            </w:r>
          </w:p>
          <w:p w14:paraId="2871FC6A" w14:textId="77777777" w:rsidR="00ED7FC3" w:rsidRPr="00506F04" w:rsidRDefault="00ED7FC3" w:rsidP="00AF2F17">
            <w:r w:rsidRPr="00506F04">
              <w:t>4. Jačanje izvršne i zakonodavne vlasti</w:t>
            </w:r>
          </w:p>
        </w:tc>
      </w:tr>
      <w:tr w:rsidR="00ED7FC3" w:rsidRPr="00506F04" w14:paraId="723E640A" w14:textId="77777777" w:rsidTr="00AF2F17">
        <w:trPr>
          <w:cantSplit/>
          <w:trHeight w:val="1557"/>
        </w:trPr>
        <w:tc>
          <w:tcPr>
            <w:tcW w:w="127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3C3FE1A" w14:textId="77777777" w:rsidR="00ED7FC3" w:rsidRPr="00506F04" w:rsidRDefault="00ED7FC3" w:rsidP="00AF2F17">
            <w:pPr>
              <w:rPr>
                <w:b/>
                <w:bCs/>
              </w:rPr>
            </w:pPr>
            <w:r w:rsidRPr="00506F04">
              <w:rPr>
                <w:b/>
                <w:bCs/>
              </w:rPr>
              <w:t xml:space="preserve">PRIORITET </w:t>
            </w:r>
          </w:p>
          <w:p w14:paraId="30F7F9AC" w14:textId="77777777" w:rsidR="00ED7FC3" w:rsidRPr="00506F04" w:rsidRDefault="00ED7FC3" w:rsidP="00AF2F17">
            <w:pPr>
              <w:rPr>
                <w:b/>
                <w:bCs/>
              </w:rPr>
            </w:pPr>
          </w:p>
          <w:p w14:paraId="3432073D" w14:textId="77777777" w:rsidR="00ED7FC3" w:rsidRPr="00506F04" w:rsidRDefault="00ED7FC3" w:rsidP="00AF2F17">
            <w:pPr>
              <w:rPr>
                <w:b/>
                <w:bCs/>
              </w:rPr>
            </w:pPr>
          </w:p>
          <w:p w14:paraId="7E4C7B22" w14:textId="77777777" w:rsidR="00ED7FC3" w:rsidRPr="00506F04" w:rsidRDefault="00ED7FC3" w:rsidP="00AF2F17">
            <w:pPr>
              <w:rPr>
                <w:b/>
                <w:bCs/>
              </w:rPr>
            </w:pPr>
            <w:r w:rsidRPr="00506F04">
              <w:rPr>
                <w:b/>
                <w:bCs/>
              </w:rPr>
              <w:t>MJERA</w:t>
            </w:r>
          </w:p>
        </w:tc>
        <w:tc>
          <w:tcPr>
            <w:tcW w:w="7791" w:type="dxa"/>
            <w:tcBorders>
              <w:top w:val="single" w:sz="4" w:space="0" w:color="auto"/>
              <w:left w:val="single" w:sz="4" w:space="0" w:color="auto"/>
              <w:bottom w:val="single" w:sz="4" w:space="0" w:color="auto"/>
              <w:right w:val="single" w:sz="4" w:space="0" w:color="auto"/>
            </w:tcBorders>
          </w:tcPr>
          <w:p w14:paraId="571CCE99" w14:textId="77777777" w:rsidR="00ED7FC3" w:rsidRPr="00506F04" w:rsidRDefault="00ED7FC3" w:rsidP="00AF2F17">
            <w:pPr>
              <w:rPr>
                <w:b/>
                <w:bCs/>
              </w:rPr>
            </w:pPr>
            <w:r w:rsidRPr="00506F04">
              <w:rPr>
                <w:b/>
                <w:bCs/>
              </w:rPr>
              <w:t>UREĐENJE NASELJA</w:t>
            </w:r>
          </w:p>
          <w:p w14:paraId="072E982E" w14:textId="77777777" w:rsidR="00ED7FC3" w:rsidRPr="00506F04" w:rsidRDefault="00ED7FC3" w:rsidP="00AF2F17"/>
          <w:p w14:paraId="2190D2F6" w14:textId="77777777" w:rsidR="00ED7FC3" w:rsidRPr="00506F04" w:rsidRDefault="00ED7FC3" w:rsidP="00AF2F17">
            <w:r w:rsidRPr="00506F04">
              <w:t>5. Održavanje komunalne infrastrukture</w:t>
            </w:r>
          </w:p>
          <w:p w14:paraId="4BF9EE53" w14:textId="77777777" w:rsidR="00ED7FC3" w:rsidRPr="00506F04" w:rsidRDefault="00ED7FC3" w:rsidP="00AF2F17">
            <w:r w:rsidRPr="00506F04">
              <w:t>6. Izgradnja komunalne infrastrukture</w:t>
            </w:r>
          </w:p>
          <w:p w14:paraId="4E38C084" w14:textId="77777777" w:rsidR="00ED7FC3" w:rsidRPr="00506F04" w:rsidRDefault="00ED7FC3" w:rsidP="00AF2F17">
            <w:r w:rsidRPr="00506F04">
              <w:t>7. Modernizacija prometne infrastrukture</w:t>
            </w:r>
          </w:p>
        </w:tc>
      </w:tr>
      <w:tr w:rsidR="00ED7FC3" w:rsidRPr="00506F04" w14:paraId="34307BF9" w14:textId="77777777" w:rsidTr="00AF2F17">
        <w:trPr>
          <w:cantSplit/>
          <w:trHeight w:val="1396"/>
        </w:trPr>
        <w:tc>
          <w:tcPr>
            <w:tcW w:w="127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E90B689" w14:textId="77777777" w:rsidR="00ED7FC3" w:rsidRPr="00506F04" w:rsidRDefault="00ED7FC3" w:rsidP="00AF2F17">
            <w:pPr>
              <w:rPr>
                <w:b/>
                <w:bCs/>
              </w:rPr>
            </w:pPr>
            <w:r w:rsidRPr="00506F04">
              <w:rPr>
                <w:b/>
                <w:bCs/>
              </w:rPr>
              <w:t xml:space="preserve">PRIORITET </w:t>
            </w:r>
          </w:p>
          <w:p w14:paraId="70B79CFA" w14:textId="77777777" w:rsidR="00ED7FC3" w:rsidRPr="00506F04" w:rsidRDefault="00ED7FC3" w:rsidP="00AF2F17">
            <w:pPr>
              <w:rPr>
                <w:b/>
                <w:bCs/>
              </w:rPr>
            </w:pPr>
          </w:p>
          <w:p w14:paraId="4F0E22A6" w14:textId="77777777" w:rsidR="00ED7FC3" w:rsidRPr="00506F04" w:rsidRDefault="00ED7FC3" w:rsidP="00AF2F17">
            <w:pPr>
              <w:rPr>
                <w:b/>
                <w:bCs/>
              </w:rPr>
            </w:pPr>
            <w:r w:rsidRPr="00506F04">
              <w:rPr>
                <w:b/>
                <w:bCs/>
              </w:rPr>
              <w:t>MJERA</w:t>
            </w:r>
          </w:p>
        </w:tc>
        <w:tc>
          <w:tcPr>
            <w:tcW w:w="7791" w:type="dxa"/>
            <w:tcBorders>
              <w:top w:val="single" w:sz="4" w:space="0" w:color="auto"/>
              <w:left w:val="single" w:sz="4" w:space="0" w:color="auto"/>
              <w:bottom w:val="single" w:sz="4" w:space="0" w:color="auto"/>
              <w:right w:val="single" w:sz="4" w:space="0" w:color="auto"/>
            </w:tcBorders>
          </w:tcPr>
          <w:p w14:paraId="6C540FA5" w14:textId="77777777" w:rsidR="00ED7FC3" w:rsidRPr="00506F04" w:rsidRDefault="00ED7FC3" w:rsidP="00AF2F17">
            <w:pPr>
              <w:rPr>
                <w:b/>
                <w:bCs/>
              </w:rPr>
            </w:pPr>
            <w:r w:rsidRPr="00506F04">
              <w:rPr>
                <w:b/>
                <w:bCs/>
              </w:rPr>
              <w:t>POTICANJE GOSPODARSTVA I POLJOPRIVREDE</w:t>
            </w:r>
          </w:p>
          <w:p w14:paraId="6FE928DF" w14:textId="77777777" w:rsidR="00ED7FC3" w:rsidRPr="00506F04" w:rsidRDefault="00ED7FC3" w:rsidP="00AF2F17"/>
          <w:p w14:paraId="5ED1DDA2" w14:textId="77777777" w:rsidR="00ED7FC3" w:rsidRPr="00506F04" w:rsidRDefault="00ED7FC3" w:rsidP="00AF2F17">
            <w:r w:rsidRPr="00506F04">
              <w:t>8. Stvaranje poduzetničke inicijative i poticanje ekološke proizvodnje</w:t>
            </w:r>
          </w:p>
        </w:tc>
      </w:tr>
      <w:tr w:rsidR="00ED7FC3" w:rsidRPr="00506F04" w14:paraId="515DF957" w14:textId="77777777" w:rsidTr="00AF2F17">
        <w:trPr>
          <w:cantSplit/>
          <w:trHeight w:val="2692"/>
        </w:trPr>
        <w:tc>
          <w:tcPr>
            <w:tcW w:w="127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310DD6B" w14:textId="77777777" w:rsidR="00ED7FC3" w:rsidRPr="00506F04" w:rsidRDefault="00ED7FC3" w:rsidP="00AF2F17">
            <w:pPr>
              <w:rPr>
                <w:b/>
                <w:bCs/>
              </w:rPr>
            </w:pPr>
            <w:r w:rsidRPr="00506F04">
              <w:rPr>
                <w:b/>
                <w:bCs/>
              </w:rPr>
              <w:t xml:space="preserve">PRIORITET </w:t>
            </w:r>
          </w:p>
          <w:p w14:paraId="790B232A" w14:textId="77777777" w:rsidR="00ED7FC3" w:rsidRPr="00506F04" w:rsidRDefault="00ED7FC3" w:rsidP="00AF2F17">
            <w:pPr>
              <w:rPr>
                <w:b/>
                <w:bCs/>
              </w:rPr>
            </w:pPr>
          </w:p>
          <w:p w14:paraId="3B510588" w14:textId="77777777" w:rsidR="00ED7FC3" w:rsidRPr="00506F04" w:rsidRDefault="00ED7FC3" w:rsidP="00AF2F17">
            <w:pPr>
              <w:rPr>
                <w:b/>
                <w:bCs/>
              </w:rPr>
            </w:pPr>
          </w:p>
          <w:p w14:paraId="2E4E153D" w14:textId="77777777" w:rsidR="00ED7FC3" w:rsidRPr="00506F04" w:rsidRDefault="00ED7FC3" w:rsidP="00AF2F17">
            <w:pPr>
              <w:rPr>
                <w:b/>
                <w:bCs/>
              </w:rPr>
            </w:pPr>
          </w:p>
          <w:p w14:paraId="04918F0B" w14:textId="77777777" w:rsidR="00ED7FC3" w:rsidRPr="00506F04" w:rsidRDefault="00ED7FC3" w:rsidP="00AF2F17">
            <w:pPr>
              <w:rPr>
                <w:b/>
                <w:bCs/>
              </w:rPr>
            </w:pPr>
          </w:p>
          <w:p w14:paraId="5F295037" w14:textId="77777777" w:rsidR="00ED7FC3" w:rsidRPr="00506F04" w:rsidRDefault="00ED7FC3" w:rsidP="00AF2F17">
            <w:pPr>
              <w:rPr>
                <w:b/>
                <w:bCs/>
              </w:rPr>
            </w:pPr>
            <w:r w:rsidRPr="00506F04">
              <w:rPr>
                <w:b/>
                <w:bCs/>
              </w:rPr>
              <w:t>MJERA</w:t>
            </w:r>
          </w:p>
        </w:tc>
        <w:tc>
          <w:tcPr>
            <w:tcW w:w="7791" w:type="dxa"/>
            <w:tcBorders>
              <w:top w:val="single" w:sz="4" w:space="0" w:color="auto"/>
              <w:left w:val="single" w:sz="4" w:space="0" w:color="auto"/>
              <w:bottom w:val="single" w:sz="4" w:space="0" w:color="auto"/>
              <w:right w:val="single" w:sz="4" w:space="0" w:color="auto"/>
            </w:tcBorders>
          </w:tcPr>
          <w:p w14:paraId="4EF74929" w14:textId="77777777" w:rsidR="00ED7FC3" w:rsidRPr="00506F04" w:rsidRDefault="00ED7FC3" w:rsidP="00AF2F17">
            <w:pPr>
              <w:rPr>
                <w:b/>
                <w:bCs/>
              </w:rPr>
            </w:pPr>
            <w:r w:rsidRPr="00506F04">
              <w:rPr>
                <w:b/>
                <w:bCs/>
              </w:rPr>
              <w:t>STVARANJE OKRUŽENJA ZA UGODAN ŽIVOT</w:t>
            </w:r>
          </w:p>
          <w:p w14:paraId="7FBE9B68" w14:textId="77777777" w:rsidR="00ED7FC3" w:rsidRPr="00506F04" w:rsidRDefault="00ED7FC3" w:rsidP="00AF2F17"/>
          <w:p w14:paraId="4E5CEC1A" w14:textId="77777777" w:rsidR="00ED7FC3" w:rsidRPr="00506F04" w:rsidRDefault="00ED7FC3" w:rsidP="00AF2F17">
            <w:r w:rsidRPr="00506F04">
              <w:t xml:space="preserve"> 9. Sprječavanje nepovoljnih utjecaja na okoliš</w:t>
            </w:r>
          </w:p>
          <w:p w14:paraId="5DDA7D15" w14:textId="77777777" w:rsidR="00ED7FC3" w:rsidRPr="00506F04" w:rsidRDefault="00ED7FC3" w:rsidP="00AF2F17">
            <w:r w:rsidRPr="00506F04">
              <w:t>10. Poboljšanje javnih usluga kroz provođenja aktivnosti zaštite i spašavanja</w:t>
            </w:r>
          </w:p>
          <w:p w14:paraId="21FD6E17" w14:textId="77777777" w:rsidR="00ED7FC3" w:rsidRPr="00506F04" w:rsidRDefault="00ED7FC3" w:rsidP="00AF2F17">
            <w:r w:rsidRPr="00506F04">
              <w:t>11. Poticanje razvoja sporta</w:t>
            </w:r>
          </w:p>
          <w:p w14:paraId="12752B92" w14:textId="77777777" w:rsidR="00ED7FC3" w:rsidRPr="00506F04" w:rsidRDefault="00ED7FC3" w:rsidP="00AF2F17">
            <w:r w:rsidRPr="00506F04">
              <w:t>12. Zaštita kulturne baštine i poticanje kulturnog stvaralaštva</w:t>
            </w:r>
          </w:p>
          <w:p w14:paraId="341530E5" w14:textId="77777777" w:rsidR="00ED7FC3" w:rsidRPr="00506F04" w:rsidRDefault="00ED7FC3" w:rsidP="00AF2F17">
            <w:r w:rsidRPr="00506F04">
              <w:t>13. Javne potrebe u religiji</w:t>
            </w:r>
          </w:p>
          <w:p w14:paraId="2C018527" w14:textId="77777777" w:rsidR="00ED7FC3" w:rsidRPr="00506F04" w:rsidRDefault="00ED7FC3" w:rsidP="00AF2F17">
            <w:r w:rsidRPr="00506F04">
              <w:t>14. Pomoć osobama s invaliditetom</w:t>
            </w:r>
          </w:p>
        </w:tc>
      </w:tr>
    </w:tbl>
    <w:p w14:paraId="7A45D4E1" w14:textId="005532D9" w:rsidR="00EB60B7" w:rsidRDefault="00EB60B7" w:rsidP="001A73C2">
      <w:pPr>
        <w:pStyle w:val="BodyText"/>
        <w:spacing w:before="157" w:line="259" w:lineRule="auto"/>
        <w:ind w:left="141" w:right="140"/>
        <w:jc w:val="both"/>
      </w:pPr>
    </w:p>
    <w:p w14:paraId="498BAE3E" w14:textId="77777777" w:rsidR="00ED7FC3" w:rsidRDefault="00ED7FC3">
      <w:pPr>
        <w:spacing w:line="240" w:lineRule="auto"/>
      </w:pPr>
      <w:r>
        <w:br w:type="page"/>
      </w:r>
    </w:p>
    <w:p w14:paraId="73684837" w14:textId="77777777" w:rsidR="00ED7FC3" w:rsidRDefault="00ED7FC3">
      <w:pPr>
        <w:sectPr w:rsidR="00ED7FC3" w:rsidSect="007B3A1B">
          <w:footerReference w:type="default" r:id="rId11"/>
          <w:pgSz w:w="11910" w:h="16840"/>
          <w:pgMar w:top="1920" w:right="1275" w:bottom="280" w:left="1275" w:header="720" w:footer="720" w:gutter="0"/>
          <w:pgNumType w:start="1"/>
          <w:cols w:space="720"/>
        </w:sectPr>
      </w:pPr>
    </w:p>
    <w:p w14:paraId="12F5A25B" w14:textId="0AE9916D" w:rsidR="002E78A2" w:rsidRDefault="00ED7FC3" w:rsidP="00ED7FC3">
      <w:pPr>
        <w:pStyle w:val="Heading1"/>
        <w:numPr>
          <w:ilvl w:val="0"/>
          <w:numId w:val="27"/>
        </w:numPr>
        <w:rPr>
          <w:sz w:val="24"/>
          <w:szCs w:val="24"/>
        </w:rPr>
      </w:pPr>
      <w:bookmarkStart w:id="10" w:name="_bookmark0"/>
      <w:bookmarkStart w:id="11" w:name="_bookmark1"/>
      <w:bookmarkStart w:id="12" w:name="_bookmark2"/>
      <w:bookmarkStart w:id="13" w:name="_bookmark3"/>
      <w:bookmarkStart w:id="14" w:name="_bookmark11"/>
      <w:bookmarkStart w:id="15" w:name="_bookmark14"/>
      <w:bookmarkStart w:id="16" w:name="_bookmark16"/>
      <w:bookmarkStart w:id="17" w:name="_Toc235174420"/>
      <w:bookmarkEnd w:id="10"/>
      <w:bookmarkEnd w:id="11"/>
      <w:bookmarkEnd w:id="12"/>
      <w:bookmarkEnd w:id="13"/>
      <w:bookmarkEnd w:id="14"/>
      <w:bookmarkEnd w:id="15"/>
      <w:bookmarkEnd w:id="16"/>
      <w:r w:rsidRPr="00ED7FC3">
        <w:rPr>
          <w:sz w:val="24"/>
          <w:szCs w:val="24"/>
        </w:rPr>
        <w:lastRenderedPageBreak/>
        <w:t>Planirane mjere i aktivnosti u 2026. godini</w:t>
      </w:r>
      <w:bookmarkEnd w:id="17"/>
    </w:p>
    <w:p w14:paraId="744CA8B4" w14:textId="77777777" w:rsidR="00AD18F4" w:rsidRPr="00AD18F4" w:rsidRDefault="00AD18F4" w:rsidP="00AD18F4">
      <w:pPr>
        <w:jc w:val="both"/>
        <w:rPr>
          <w:sz w:val="24"/>
          <w:szCs w:val="24"/>
        </w:rPr>
      </w:pPr>
      <w:r w:rsidRPr="00AD18F4">
        <w:rPr>
          <w:sz w:val="24"/>
          <w:szCs w:val="24"/>
        </w:rPr>
        <w:t>U prvoj polovici 2026. godine aktivnosti Općine provodile su se u skladu s planiranim programima i raspoloživim proračunskim sredstvima. Najveći razvojni naglasak bio je na projektima komunalne i prometne infrastrukture, socijalnim i demografskim mjerama, podršci udrugama, sportu i kulturi, zaštiti okoliša te pripremi i provedbi projekata koji se financiraju iz nacionalnih i europskih izvora.</w:t>
      </w:r>
    </w:p>
    <w:p w14:paraId="71EA473F" w14:textId="77777777" w:rsidR="00AD18F4" w:rsidRPr="00AD18F4" w:rsidRDefault="00AD18F4" w:rsidP="00AD18F4">
      <w:pPr>
        <w:spacing w:after="120"/>
        <w:jc w:val="both"/>
        <w:rPr>
          <w:sz w:val="24"/>
          <w:szCs w:val="24"/>
        </w:rPr>
      </w:pPr>
      <w:r w:rsidRPr="00AD18F4">
        <w:rPr>
          <w:sz w:val="24"/>
          <w:szCs w:val="24"/>
        </w:rPr>
        <w:t xml:space="preserve">U prvoj polovici 2026. godine Općina Stari </w:t>
      </w:r>
      <w:proofErr w:type="spellStart"/>
      <w:r w:rsidRPr="00AD18F4">
        <w:rPr>
          <w:sz w:val="24"/>
          <w:szCs w:val="24"/>
        </w:rPr>
        <w:t>Jankovci</w:t>
      </w:r>
      <w:proofErr w:type="spellEnd"/>
      <w:r w:rsidRPr="00AD18F4">
        <w:rPr>
          <w:sz w:val="24"/>
          <w:szCs w:val="24"/>
        </w:rPr>
        <w:t xml:space="preserve"> nastavila je s provedbom planiranih aktivnosti i pripremom razvojnih projekata važnih za dugoročni razvoj zajednice. Posebno se ističu odobrenje projekta zelene infrastrukture, nastavak aktivnosti vezanih uz biciklističku infrastrukturu, rad na proširenju kapaciteta dječjeg vrtića, provedba projekta „Pružimo radost“ te kontinuirana podrška udrugama, sportu, kulturi, socijalnim programima i komunalnom održavanju.</w:t>
      </w:r>
    </w:p>
    <w:p w14:paraId="43BC375E" w14:textId="77777777" w:rsidR="00AD18F4" w:rsidRPr="00AD18F4" w:rsidRDefault="00AD18F4" w:rsidP="00AD18F4">
      <w:pPr>
        <w:spacing w:after="120"/>
        <w:jc w:val="both"/>
        <w:rPr>
          <w:sz w:val="24"/>
          <w:szCs w:val="24"/>
        </w:rPr>
      </w:pPr>
      <w:r w:rsidRPr="00AD18F4">
        <w:rPr>
          <w:sz w:val="24"/>
          <w:szCs w:val="24"/>
        </w:rPr>
        <w:t xml:space="preserve">U drugoj polovici godine očekuje se nastavak provedbe započetih projekata, daljnja priprema projektne dokumentacije, provedba proračunskih aktivnosti i nastavak rada na mjerama koje doprinose demografskoj obnovi, održivom razvoju, uređenju naselja i boljoj kvaliteti života stanovnika Općine Stari </w:t>
      </w:r>
      <w:proofErr w:type="spellStart"/>
      <w:r w:rsidRPr="00AD18F4">
        <w:rPr>
          <w:sz w:val="24"/>
          <w:szCs w:val="24"/>
        </w:rPr>
        <w:t>Jankovci</w:t>
      </w:r>
      <w:proofErr w:type="spellEnd"/>
      <w:r w:rsidRPr="00AD18F4">
        <w:rPr>
          <w:sz w:val="24"/>
          <w:szCs w:val="24"/>
        </w:rPr>
        <w:t>.</w:t>
      </w:r>
    </w:p>
    <w:p w14:paraId="2B611D58" w14:textId="77777777" w:rsidR="00AD18F4" w:rsidRPr="00AD18F4" w:rsidRDefault="00AD18F4" w:rsidP="00AD18F4">
      <w:pPr>
        <w:jc w:val="both"/>
        <w:rPr>
          <w:sz w:val="24"/>
          <w:szCs w:val="24"/>
        </w:rPr>
      </w:pPr>
    </w:p>
    <w:p w14:paraId="53A4A96C" w14:textId="24837B39" w:rsidR="00ED7FC3" w:rsidRDefault="00ED7FC3" w:rsidP="00ED7FC3">
      <w:pPr>
        <w:pStyle w:val="Heading1"/>
        <w:numPr>
          <w:ilvl w:val="1"/>
          <w:numId w:val="27"/>
        </w:numPr>
        <w:rPr>
          <w:sz w:val="24"/>
          <w:szCs w:val="24"/>
        </w:rPr>
      </w:pPr>
      <w:bookmarkStart w:id="18" w:name="_Toc235174421"/>
      <w:r>
        <w:rPr>
          <w:sz w:val="24"/>
          <w:szCs w:val="24"/>
        </w:rPr>
        <w:t>Mjere iz Provedbenog plana</w:t>
      </w:r>
      <w:bookmarkEnd w:id="18"/>
    </w:p>
    <w:tbl>
      <w:tblPr>
        <w:tblStyle w:val="TableGrid"/>
        <w:tblW w:w="0" w:type="auto"/>
        <w:jc w:val="center"/>
        <w:tblLook w:val="04A0" w:firstRow="1" w:lastRow="0" w:firstColumn="1" w:lastColumn="0" w:noHBand="0" w:noVBand="1"/>
      </w:tblPr>
      <w:tblGrid>
        <w:gridCol w:w="765"/>
        <w:gridCol w:w="2758"/>
        <w:gridCol w:w="2352"/>
        <w:gridCol w:w="1568"/>
        <w:gridCol w:w="1546"/>
        <w:gridCol w:w="1510"/>
        <w:gridCol w:w="1805"/>
        <w:gridCol w:w="2185"/>
      </w:tblGrid>
      <w:tr w:rsidR="00AD18F4" w:rsidRPr="007965B3" w14:paraId="282A70E3" w14:textId="77777777" w:rsidTr="00EC3D21">
        <w:trPr>
          <w:jc w:val="center"/>
        </w:trPr>
        <w:tc>
          <w:tcPr>
            <w:tcW w:w="765" w:type="dxa"/>
            <w:shd w:val="clear" w:color="auto" w:fill="C6D9F1" w:themeFill="text2" w:themeFillTint="33"/>
            <w:vAlign w:val="center"/>
          </w:tcPr>
          <w:p w14:paraId="7740D8B6" w14:textId="2984EDC4" w:rsidR="00AD18F4" w:rsidRPr="007965B3" w:rsidRDefault="00AD18F4" w:rsidP="001A0E4D">
            <w:pPr>
              <w:spacing w:line="240" w:lineRule="auto"/>
              <w:jc w:val="center"/>
            </w:pPr>
            <w:r w:rsidRPr="007965B3">
              <w:t>Redni broj</w:t>
            </w:r>
          </w:p>
        </w:tc>
        <w:tc>
          <w:tcPr>
            <w:tcW w:w="2758" w:type="dxa"/>
            <w:shd w:val="clear" w:color="auto" w:fill="C6D9F1" w:themeFill="text2" w:themeFillTint="33"/>
            <w:vAlign w:val="center"/>
          </w:tcPr>
          <w:p w14:paraId="0DC6B2A2" w14:textId="56D4F3C3" w:rsidR="00AD18F4" w:rsidRPr="007965B3" w:rsidRDefault="00AD18F4" w:rsidP="001A0E4D">
            <w:pPr>
              <w:spacing w:line="240" w:lineRule="auto"/>
              <w:jc w:val="center"/>
            </w:pPr>
            <w:r w:rsidRPr="007965B3">
              <w:t>Mjere i ciljevi iz djelokruga rada</w:t>
            </w:r>
          </w:p>
        </w:tc>
        <w:tc>
          <w:tcPr>
            <w:tcW w:w="2352" w:type="dxa"/>
            <w:shd w:val="clear" w:color="auto" w:fill="C6D9F1" w:themeFill="text2" w:themeFillTint="33"/>
            <w:vAlign w:val="center"/>
          </w:tcPr>
          <w:p w14:paraId="1ABFB5B7" w14:textId="60084DA2" w:rsidR="00AD18F4" w:rsidRPr="007965B3" w:rsidRDefault="00AD18F4" w:rsidP="001A0E4D">
            <w:pPr>
              <w:spacing w:line="240" w:lineRule="auto"/>
              <w:jc w:val="center"/>
            </w:pPr>
            <w:r w:rsidRPr="007965B3">
              <w:t>Pokazatelji (ishod, rezultat)</w:t>
            </w:r>
          </w:p>
        </w:tc>
        <w:tc>
          <w:tcPr>
            <w:tcW w:w="1568" w:type="dxa"/>
            <w:shd w:val="clear" w:color="auto" w:fill="C6D9F1" w:themeFill="text2" w:themeFillTint="33"/>
            <w:vAlign w:val="center"/>
          </w:tcPr>
          <w:p w14:paraId="47AADE2F" w14:textId="4E7CACE2" w:rsidR="00AD18F4" w:rsidRPr="007965B3" w:rsidRDefault="00177C18" w:rsidP="001A0E4D">
            <w:pPr>
              <w:spacing w:line="240" w:lineRule="auto"/>
              <w:jc w:val="center"/>
            </w:pPr>
            <w:r>
              <w:t>Vrijednost na 30.12.2025.</w:t>
            </w:r>
          </w:p>
        </w:tc>
        <w:tc>
          <w:tcPr>
            <w:tcW w:w="1546" w:type="dxa"/>
            <w:shd w:val="clear" w:color="auto" w:fill="C6D9F1" w:themeFill="text2" w:themeFillTint="33"/>
            <w:vAlign w:val="center"/>
          </w:tcPr>
          <w:p w14:paraId="011A8D77" w14:textId="1A7DB252" w:rsidR="00AD18F4" w:rsidRPr="007965B3" w:rsidRDefault="00AD18F4" w:rsidP="001A0E4D">
            <w:pPr>
              <w:spacing w:line="240" w:lineRule="auto"/>
              <w:jc w:val="center"/>
            </w:pPr>
            <w:r w:rsidRPr="007965B3">
              <w:t>Planirana vrijednost pokazatelja</w:t>
            </w:r>
          </w:p>
        </w:tc>
        <w:tc>
          <w:tcPr>
            <w:tcW w:w="1510" w:type="dxa"/>
            <w:shd w:val="clear" w:color="auto" w:fill="C6D9F1" w:themeFill="text2" w:themeFillTint="33"/>
            <w:vAlign w:val="center"/>
          </w:tcPr>
          <w:p w14:paraId="6E9AC2EB" w14:textId="2BC5B9F3" w:rsidR="00AD18F4" w:rsidRPr="007965B3" w:rsidRDefault="00857E2E" w:rsidP="00857E2E">
            <w:pPr>
              <w:spacing w:line="240" w:lineRule="auto"/>
              <w:jc w:val="center"/>
            </w:pPr>
            <w:r>
              <w:t>Ostvareno u razdoblju 01.01.-30.06.</w:t>
            </w:r>
          </w:p>
        </w:tc>
        <w:tc>
          <w:tcPr>
            <w:tcW w:w="1805" w:type="dxa"/>
            <w:shd w:val="clear" w:color="auto" w:fill="C6D9F1" w:themeFill="text2" w:themeFillTint="33"/>
            <w:vAlign w:val="center"/>
          </w:tcPr>
          <w:p w14:paraId="529CC0C4" w14:textId="24E723F2" w:rsidR="00AD18F4" w:rsidRPr="007965B3" w:rsidRDefault="00857E2E" w:rsidP="00857E2E">
            <w:pPr>
              <w:spacing w:line="240" w:lineRule="auto"/>
              <w:jc w:val="center"/>
            </w:pPr>
            <w:r>
              <w:t>Status provedbe</w:t>
            </w:r>
          </w:p>
        </w:tc>
        <w:tc>
          <w:tcPr>
            <w:tcW w:w="2185" w:type="dxa"/>
            <w:shd w:val="clear" w:color="auto" w:fill="C6D9F1" w:themeFill="text2" w:themeFillTint="33"/>
            <w:vAlign w:val="center"/>
          </w:tcPr>
          <w:p w14:paraId="72B1C048" w14:textId="6D96F0B2" w:rsidR="00AD18F4" w:rsidRPr="007965B3" w:rsidRDefault="00AD18F4" w:rsidP="001A0E4D">
            <w:pPr>
              <w:spacing w:line="240" w:lineRule="auto"/>
              <w:jc w:val="center"/>
            </w:pPr>
            <w:r w:rsidRPr="007965B3">
              <w:t>Referenca</w:t>
            </w:r>
          </w:p>
        </w:tc>
      </w:tr>
      <w:tr w:rsidR="00AD18F4" w:rsidRPr="007965B3" w14:paraId="04DE990B" w14:textId="77777777" w:rsidTr="00EC3D21">
        <w:trPr>
          <w:trHeight w:val="587"/>
          <w:jc w:val="center"/>
        </w:trPr>
        <w:tc>
          <w:tcPr>
            <w:tcW w:w="765" w:type="dxa"/>
            <w:vMerge w:val="restart"/>
            <w:vAlign w:val="center"/>
          </w:tcPr>
          <w:p w14:paraId="7F3974AD" w14:textId="0AFC38D0" w:rsidR="00AD18F4" w:rsidRPr="007965B3" w:rsidRDefault="00AD18F4" w:rsidP="007965B3">
            <w:pPr>
              <w:jc w:val="center"/>
            </w:pPr>
            <w:r w:rsidRPr="007965B3">
              <w:t>1.</w:t>
            </w:r>
          </w:p>
        </w:tc>
        <w:tc>
          <w:tcPr>
            <w:tcW w:w="2758" w:type="dxa"/>
            <w:vMerge w:val="restart"/>
            <w:vAlign w:val="center"/>
          </w:tcPr>
          <w:p w14:paraId="5A3E043C" w14:textId="3191883E" w:rsidR="00AD18F4" w:rsidRPr="007965B3" w:rsidRDefault="00AD18F4" w:rsidP="007965B3">
            <w:pPr>
              <w:jc w:val="center"/>
            </w:pPr>
            <w:r w:rsidRPr="007965B3">
              <w:t>Pomoć zajednici</w:t>
            </w:r>
          </w:p>
        </w:tc>
        <w:tc>
          <w:tcPr>
            <w:tcW w:w="2352" w:type="dxa"/>
          </w:tcPr>
          <w:p w14:paraId="18356783" w14:textId="79F4127F" w:rsidR="00AD18F4" w:rsidRPr="007965B3" w:rsidRDefault="00AD18F4" w:rsidP="00F62BD5">
            <w:pPr>
              <w:spacing w:line="240" w:lineRule="auto"/>
            </w:pPr>
            <w:r w:rsidRPr="007965B3">
              <w:t>Ukupan broj rođene djece</w:t>
            </w:r>
          </w:p>
        </w:tc>
        <w:tc>
          <w:tcPr>
            <w:tcW w:w="1568" w:type="dxa"/>
            <w:vAlign w:val="center"/>
          </w:tcPr>
          <w:p w14:paraId="53D0CDC7" w14:textId="5E0884C2" w:rsidR="00AD18F4" w:rsidRPr="007965B3" w:rsidRDefault="00AD18F4" w:rsidP="00F62BD5">
            <w:pPr>
              <w:jc w:val="center"/>
            </w:pPr>
            <w:r w:rsidRPr="007965B3">
              <w:t>30</w:t>
            </w:r>
          </w:p>
        </w:tc>
        <w:tc>
          <w:tcPr>
            <w:tcW w:w="1546" w:type="dxa"/>
            <w:vAlign w:val="center"/>
          </w:tcPr>
          <w:p w14:paraId="0C73262F" w14:textId="0FDF8F40" w:rsidR="00AD18F4" w:rsidRPr="007965B3" w:rsidRDefault="00AD18F4" w:rsidP="00F62BD5">
            <w:pPr>
              <w:jc w:val="center"/>
            </w:pPr>
            <w:r w:rsidRPr="007965B3">
              <w:t>30</w:t>
            </w:r>
          </w:p>
        </w:tc>
        <w:tc>
          <w:tcPr>
            <w:tcW w:w="1510" w:type="dxa"/>
            <w:vAlign w:val="center"/>
          </w:tcPr>
          <w:p w14:paraId="7922F671" w14:textId="584CABB6" w:rsidR="00AD18F4" w:rsidRPr="007965B3" w:rsidRDefault="003E4FE1" w:rsidP="00857E2E">
            <w:pPr>
              <w:spacing w:line="240" w:lineRule="auto"/>
              <w:jc w:val="center"/>
            </w:pPr>
            <w:r>
              <w:t>15</w:t>
            </w:r>
          </w:p>
        </w:tc>
        <w:tc>
          <w:tcPr>
            <w:tcW w:w="1805" w:type="dxa"/>
            <w:vAlign w:val="center"/>
          </w:tcPr>
          <w:p w14:paraId="188AC02F" w14:textId="593268CB" w:rsidR="00AD18F4" w:rsidRPr="007965B3" w:rsidRDefault="00177C18" w:rsidP="00857E2E">
            <w:pPr>
              <w:spacing w:line="240" w:lineRule="auto"/>
              <w:jc w:val="center"/>
            </w:pPr>
            <w:r>
              <w:t>U tijeku</w:t>
            </w:r>
          </w:p>
        </w:tc>
        <w:tc>
          <w:tcPr>
            <w:tcW w:w="2185" w:type="dxa"/>
          </w:tcPr>
          <w:p w14:paraId="7A90D3E9" w14:textId="629C12D1" w:rsidR="00AD18F4" w:rsidRDefault="00AD18F4" w:rsidP="00F62BD5">
            <w:pPr>
              <w:spacing w:line="240" w:lineRule="auto"/>
            </w:pPr>
            <w:r w:rsidRPr="007965B3">
              <w:t>SC 6. Demografska revitalizacija i bolji položaj obitelji</w:t>
            </w:r>
          </w:p>
          <w:p w14:paraId="388C9937" w14:textId="6AD73B37" w:rsidR="00AD18F4" w:rsidRPr="007965B3" w:rsidRDefault="00AD18F4" w:rsidP="00F62BD5">
            <w:pPr>
              <w:spacing w:line="240" w:lineRule="auto"/>
            </w:pPr>
            <w:r>
              <w:t>PP 1. Pomoć zajednici</w:t>
            </w:r>
          </w:p>
        </w:tc>
      </w:tr>
      <w:tr w:rsidR="00AD18F4" w:rsidRPr="007965B3" w14:paraId="1CC7AB49" w14:textId="77777777" w:rsidTr="00EC3D21">
        <w:trPr>
          <w:trHeight w:val="136"/>
          <w:jc w:val="center"/>
        </w:trPr>
        <w:tc>
          <w:tcPr>
            <w:tcW w:w="765" w:type="dxa"/>
            <w:vMerge/>
            <w:vAlign w:val="center"/>
          </w:tcPr>
          <w:p w14:paraId="70B8F5A5" w14:textId="77777777" w:rsidR="00AD18F4" w:rsidRPr="007965B3" w:rsidRDefault="00AD18F4" w:rsidP="007965B3">
            <w:pPr>
              <w:jc w:val="center"/>
            </w:pPr>
          </w:p>
        </w:tc>
        <w:tc>
          <w:tcPr>
            <w:tcW w:w="2758" w:type="dxa"/>
            <w:vMerge/>
            <w:vAlign w:val="center"/>
          </w:tcPr>
          <w:p w14:paraId="02B49B87" w14:textId="77777777" w:rsidR="00AD18F4" w:rsidRPr="007965B3" w:rsidRDefault="00AD18F4" w:rsidP="007965B3">
            <w:pPr>
              <w:jc w:val="center"/>
            </w:pPr>
          </w:p>
        </w:tc>
        <w:tc>
          <w:tcPr>
            <w:tcW w:w="2352" w:type="dxa"/>
          </w:tcPr>
          <w:p w14:paraId="65BF42C3" w14:textId="38900E87" w:rsidR="00AD18F4" w:rsidRPr="007965B3" w:rsidRDefault="00AD18F4" w:rsidP="00F62BD5">
            <w:pPr>
              <w:spacing w:line="240" w:lineRule="auto"/>
            </w:pPr>
            <w:r w:rsidRPr="007965B3">
              <w:t>Broj dodijeljenih potpora za kupnju prve nekretnine</w:t>
            </w:r>
          </w:p>
        </w:tc>
        <w:tc>
          <w:tcPr>
            <w:tcW w:w="1568" w:type="dxa"/>
            <w:vAlign w:val="center"/>
          </w:tcPr>
          <w:p w14:paraId="75711FEF" w14:textId="78E9F11D" w:rsidR="00AD18F4" w:rsidRPr="007965B3" w:rsidRDefault="00AD18F4" w:rsidP="00F62BD5">
            <w:pPr>
              <w:spacing w:line="240" w:lineRule="auto"/>
              <w:jc w:val="center"/>
            </w:pPr>
            <w:r w:rsidRPr="007965B3">
              <w:t>10</w:t>
            </w:r>
          </w:p>
        </w:tc>
        <w:tc>
          <w:tcPr>
            <w:tcW w:w="1546" w:type="dxa"/>
            <w:vAlign w:val="center"/>
          </w:tcPr>
          <w:p w14:paraId="0FE316A7" w14:textId="782460C9" w:rsidR="00AD18F4" w:rsidRPr="007965B3" w:rsidRDefault="00AD18F4" w:rsidP="00F62BD5">
            <w:pPr>
              <w:spacing w:line="240" w:lineRule="auto"/>
              <w:jc w:val="center"/>
            </w:pPr>
            <w:r w:rsidRPr="007965B3">
              <w:t>11</w:t>
            </w:r>
          </w:p>
        </w:tc>
        <w:tc>
          <w:tcPr>
            <w:tcW w:w="1510" w:type="dxa"/>
            <w:vAlign w:val="center"/>
          </w:tcPr>
          <w:p w14:paraId="5ACF7BD0" w14:textId="04F5FE3E" w:rsidR="00AD18F4" w:rsidRPr="007965B3" w:rsidRDefault="003E4FE1" w:rsidP="00857E2E">
            <w:pPr>
              <w:spacing w:line="240" w:lineRule="auto"/>
              <w:jc w:val="center"/>
            </w:pPr>
            <w:r>
              <w:t>4</w:t>
            </w:r>
          </w:p>
        </w:tc>
        <w:tc>
          <w:tcPr>
            <w:tcW w:w="1805" w:type="dxa"/>
            <w:vAlign w:val="center"/>
          </w:tcPr>
          <w:p w14:paraId="54667691" w14:textId="38BB8FB7" w:rsidR="00AD18F4" w:rsidRPr="007965B3" w:rsidRDefault="00177C18" w:rsidP="00857E2E">
            <w:pPr>
              <w:spacing w:line="240" w:lineRule="auto"/>
              <w:jc w:val="center"/>
            </w:pPr>
            <w:r>
              <w:t>U tijeku</w:t>
            </w:r>
          </w:p>
        </w:tc>
        <w:tc>
          <w:tcPr>
            <w:tcW w:w="2185" w:type="dxa"/>
          </w:tcPr>
          <w:p w14:paraId="2E0A89EB" w14:textId="1DFB7FE7" w:rsidR="00AD18F4" w:rsidRDefault="00AD18F4" w:rsidP="00F62BD5">
            <w:pPr>
              <w:spacing w:line="240" w:lineRule="auto"/>
            </w:pPr>
            <w:r w:rsidRPr="007965B3">
              <w:t>SC 6. Demografska revitalizacija i bolji položaj obitelji</w:t>
            </w:r>
          </w:p>
          <w:p w14:paraId="15E8BDD7" w14:textId="6559BE28" w:rsidR="00AD18F4" w:rsidRPr="007965B3" w:rsidRDefault="00AD18F4" w:rsidP="00F62BD5">
            <w:pPr>
              <w:spacing w:line="240" w:lineRule="auto"/>
            </w:pPr>
            <w:r>
              <w:t>PP 1. Pomoć zajednici</w:t>
            </w:r>
          </w:p>
        </w:tc>
      </w:tr>
      <w:tr w:rsidR="00AD18F4" w:rsidRPr="007965B3" w14:paraId="4C370454" w14:textId="77777777" w:rsidTr="00EC3D21">
        <w:trPr>
          <w:trHeight w:val="136"/>
          <w:jc w:val="center"/>
        </w:trPr>
        <w:tc>
          <w:tcPr>
            <w:tcW w:w="765" w:type="dxa"/>
            <w:vMerge/>
            <w:vAlign w:val="center"/>
          </w:tcPr>
          <w:p w14:paraId="3302E29E" w14:textId="77777777" w:rsidR="00AD18F4" w:rsidRPr="007965B3" w:rsidRDefault="00AD18F4" w:rsidP="007965B3">
            <w:pPr>
              <w:jc w:val="center"/>
            </w:pPr>
          </w:p>
        </w:tc>
        <w:tc>
          <w:tcPr>
            <w:tcW w:w="2758" w:type="dxa"/>
            <w:vMerge/>
            <w:vAlign w:val="center"/>
          </w:tcPr>
          <w:p w14:paraId="10BC8BBC" w14:textId="77777777" w:rsidR="00AD18F4" w:rsidRPr="007965B3" w:rsidRDefault="00AD18F4" w:rsidP="007965B3">
            <w:pPr>
              <w:jc w:val="center"/>
            </w:pPr>
          </w:p>
        </w:tc>
        <w:tc>
          <w:tcPr>
            <w:tcW w:w="2352" w:type="dxa"/>
          </w:tcPr>
          <w:p w14:paraId="2C4977F3" w14:textId="67FD9359" w:rsidR="00AD18F4" w:rsidRPr="007965B3" w:rsidRDefault="00AD18F4" w:rsidP="00F62BD5">
            <w:pPr>
              <w:spacing w:line="240" w:lineRule="auto"/>
            </w:pPr>
            <w:r w:rsidRPr="007965B3">
              <w:t xml:space="preserve">Broj korisnika </w:t>
            </w:r>
            <w:r w:rsidRPr="007965B3">
              <w:lastRenderedPageBreak/>
              <w:t>socijalnih usluga</w:t>
            </w:r>
          </w:p>
        </w:tc>
        <w:tc>
          <w:tcPr>
            <w:tcW w:w="1568" w:type="dxa"/>
            <w:vAlign w:val="center"/>
          </w:tcPr>
          <w:p w14:paraId="198B7827" w14:textId="29E9F079" w:rsidR="00AD18F4" w:rsidRPr="007965B3" w:rsidRDefault="00AD18F4" w:rsidP="00F62BD5">
            <w:pPr>
              <w:spacing w:line="240" w:lineRule="auto"/>
              <w:jc w:val="center"/>
            </w:pPr>
            <w:r w:rsidRPr="007965B3">
              <w:lastRenderedPageBreak/>
              <w:t>250</w:t>
            </w:r>
          </w:p>
        </w:tc>
        <w:tc>
          <w:tcPr>
            <w:tcW w:w="1546" w:type="dxa"/>
            <w:vAlign w:val="center"/>
          </w:tcPr>
          <w:p w14:paraId="168D1F9A" w14:textId="02AA5693" w:rsidR="00AD18F4" w:rsidRPr="007965B3" w:rsidRDefault="00AD18F4" w:rsidP="00F62BD5">
            <w:pPr>
              <w:spacing w:line="240" w:lineRule="auto"/>
              <w:jc w:val="center"/>
            </w:pPr>
            <w:r w:rsidRPr="007965B3">
              <w:t>260</w:t>
            </w:r>
          </w:p>
        </w:tc>
        <w:tc>
          <w:tcPr>
            <w:tcW w:w="1510" w:type="dxa"/>
            <w:vAlign w:val="center"/>
          </w:tcPr>
          <w:p w14:paraId="43C23741" w14:textId="6F1A501F" w:rsidR="00AD18F4" w:rsidRPr="007965B3" w:rsidRDefault="003E4FE1" w:rsidP="00857E2E">
            <w:pPr>
              <w:spacing w:line="240" w:lineRule="auto"/>
              <w:jc w:val="center"/>
            </w:pPr>
            <w:r>
              <w:t>216</w:t>
            </w:r>
          </w:p>
        </w:tc>
        <w:tc>
          <w:tcPr>
            <w:tcW w:w="1805" w:type="dxa"/>
            <w:vAlign w:val="center"/>
          </w:tcPr>
          <w:p w14:paraId="0C898002" w14:textId="77777777" w:rsidR="00AD18F4" w:rsidRPr="007965B3" w:rsidRDefault="00AD18F4" w:rsidP="00857E2E">
            <w:pPr>
              <w:spacing w:line="240" w:lineRule="auto"/>
              <w:jc w:val="center"/>
            </w:pPr>
          </w:p>
        </w:tc>
        <w:tc>
          <w:tcPr>
            <w:tcW w:w="2185" w:type="dxa"/>
          </w:tcPr>
          <w:p w14:paraId="5682D45E" w14:textId="79DF749C" w:rsidR="00AD18F4" w:rsidRDefault="00AD18F4" w:rsidP="00F62BD5">
            <w:pPr>
              <w:spacing w:line="240" w:lineRule="auto"/>
            </w:pPr>
            <w:r w:rsidRPr="007965B3">
              <w:t xml:space="preserve">SC 6. Demografska </w:t>
            </w:r>
            <w:r w:rsidRPr="007965B3">
              <w:lastRenderedPageBreak/>
              <w:t>revitalizacija i bolji položaj obitelji</w:t>
            </w:r>
          </w:p>
          <w:p w14:paraId="3F020999" w14:textId="741A0990" w:rsidR="00AD18F4" w:rsidRPr="007965B3" w:rsidRDefault="00AD18F4" w:rsidP="00F62BD5">
            <w:pPr>
              <w:spacing w:line="240" w:lineRule="auto"/>
            </w:pPr>
            <w:r>
              <w:t>PP 1. Pomoć zajednici</w:t>
            </w:r>
          </w:p>
        </w:tc>
      </w:tr>
      <w:tr w:rsidR="00AD18F4" w:rsidRPr="007965B3" w14:paraId="1A5ED4F0" w14:textId="77777777" w:rsidTr="00EC3D21">
        <w:trPr>
          <w:trHeight w:val="204"/>
          <w:jc w:val="center"/>
        </w:trPr>
        <w:tc>
          <w:tcPr>
            <w:tcW w:w="765" w:type="dxa"/>
            <w:vMerge w:val="restart"/>
            <w:vAlign w:val="center"/>
          </w:tcPr>
          <w:p w14:paraId="6AA1E81A" w14:textId="196458B9" w:rsidR="00AD18F4" w:rsidRPr="007965B3" w:rsidRDefault="00AD18F4" w:rsidP="007965B3">
            <w:pPr>
              <w:jc w:val="center"/>
            </w:pPr>
            <w:r w:rsidRPr="007965B3">
              <w:lastRenderedPageBreak/>
              <w:t>2.</w:t>
            </w:r>
          </w:p>
        </w:tc>
        <w:tc>
          <w:tcPr>
            <w:tcW w:w="2758" w:type="dxa"/>
            <w:vMerge w:val="restart"/>
            <w:vAlign w:val="center"/>
          </w:tcPr>
          <w:p w14:paraId="6052149F" w14:textId="404E7381" w:rsidR="00AD18F4" w:rsidRPr="007965B3" w:rsidRDefault="00AD18F4" w:rsidP="007965B3">
            <w:pPr>
              <w:jc w:val="center"/>
            </w:pPr>
            <w:r w:rsidRPr="007965B3">
              <w:t>Poboljšanje lokalnog obrazovanja</w:t>
            </w:r>
          </w:p>
        </w:tc>
        <w:tc>
          <w:tcPr>
            <w:tcW w:w="2352" w:type="dxa"/>
          </w:tcPr>
          <w:p w14:paraId="47EDF62C" w14:textId="5C3F7733" w:rsidR="00AD18F4" w:rsidRPr="007965B3" w:rsidRDefault="00AD18F4" w:rsidP="00F62BD5">
            <w:r w:rsidRPr="007965B3">
              <w:t>Ukupan broj učenika</w:t>
            </w:r>
          </w:p>
        </w:tc>
        <w:tc>
          <w:tcPr>
            <w:tcW w:w="1568" w:type="dxa"/>
            <w:vAlign w:val="center"/>
          </w:tcPr>
          <w:p w14:paraId="0F09CABB" w14:textId="3367D2B9" w:rsidR="00AD18F4" w:rsidRPr="007965B3" w:rsidRDefault="00AD18F4" w:rsidP="00F62BD5">
            <w:pPr>
              <w:jc w:val="center"/>
            </w:pPr>
            <w:r w:rsidRPr="007965B3">
              <w:t>252</w:t>
            </w:r>
          </w:p>
        </w:tc>
        <w:tc>
          <w:tcPr>
            <w:tcW w:w="1546" w:type="dxa"/>
            <w:vAlign w:val="center"/>
          </w:tcPr>
          <w:p w14:paraId="05B32C1F" w14:textId="7BA2D912" w:rsidR="00AD18F4" w:rsidRPr="007965B3" w:rsidRDefault="00AD18F4" w:rsidP="00F62BD5">
            <w:pPr>
              <w:jc w:val="center"/>
            </w:pPr>
            <w:r w:rsidRPr="007965B3">
              <w:t>253</w:t>
            </w:r>
          </w:p>
        </w:tc>
        <w:tc>
          <w:tcPr>
            <w:tcW w:w="1510" w:type="dxa"/>
            <w:vAlign w:val="center"/>
          </w:tcPr>
          <w:p w14:paraId="68ECBF4E" w14:textId="414708E5" w:rsidR="00AD18F4" w:rsidRPr="007965B3" w:rsidRDefault="00EC3D21" w:rsidP="00857E2E">
            <w:pPr>
              <w:spacing w:line="240" w:lineRule="auto"/>
              <w:jc w:val="center"/>
            </w:pPr>
            <w:r>
              <w:t>243</w:t>
            </w:r>
          </w:p>
        </w:tc>
        <w:tc>
          <w:tcPr>
            <w:tcW w:w="1805" w:type="dxa"/>
            <w:vAlign w:val="center"/>
          </w:tcPr>
          <w:p w14:paraId="382C1D99" w14:textId="7CB54375" w:rsidR="00AD18F4" w:rsidRPr="007965B3" w:rsidRDefault="00177C18" w:rsidP="00857E2E">
            <w:pPr>
              <w:spacing w:line="240" w:lineRule="auto"/>
              <w:jc w:val="center"/>
            </w:pPr>
            <w:r>
              <w:t>U tijeku</w:t>
            </w:r>
          </w:p>
        </w:tc>
        <w:tc>
          <w:tcPr>
            <w:tcW w:w="2185" w:type="dxa"/>
          </w:tcPr>
          <w:p w14:paraId="624E694D" w14:textId="12007F9B" w:rsidR="00AD18F4" w:rsidRDefault="00AD18F4" w:rsidP="007965B3">
            <w:pPr>
              <w:spacing w:line="240" w:lineRule="auto"/>
            </w:pPr>
            <w:r w:rsidRPr="007965B3">
              <w:t>SC 2. Obrazovani i zaposleni ljudi</w:t>
            </w:r>
          </w:p>
          <w:p w14:paraId="45B05FFA" w14:textId="547E0B25" w:rsidR="00AD18F4" w:rsidRPr="007965B3" w:rsidRDefault="00AD18F4" w:rsidP="007965B3">
            <w:pPr>
              <w:spacing w:line="240" w:lineRule="auto"/>
            </w:pPr>
            <w:r>
              <w:t xml:space="preserve">PP 2. </w:t>
            </w:r>
            <w:r w:rsidRPr="007965B3">
              <w:t>Poboljšanje lokalnog obrazovanja</w:t>
            </w:r>
          </w:p>
        </w:tc>
      </w:tr>
      <w:tr w:rsidR="00AD18F4" w:rsidRPr="007965B3" w14:paraId="5C442889" w14:textId="77777777" w:rsidTr="00EC3D21">
        <w:trPr>
          <w:trHeight w:val="204"/>
          <w:jc w:val="center"/>
        </w:trPr>
        <w:tc>
          <w:tcPr>
            <w:tcW w:w="765" w:type="dxa"/>
            <w:vMerge/>
            <w:vAlign w:val="center"/>
          </w:tcPr>
          <w:p w14:paraId="65299B8D" w14:textId="77777777" w:rsidR="00AD18F4" w:rsidRPr="007965B3" w:rsidRDefault="00AD18F4" w:rsidP="007965B3">
            <w:pPr>
              <w:jc w:val="center"/>
            </w:pPr>
          </w:p>
        </w:tc>
        <w:tc>
          <w:tcPr>
            <w:tcW w:w="2758" w:type="dxa"/>
            <w:vMerge/>
            <w:vAlign w:val="center"/>
          </w:tcPr>
          <w:p w14:paraId="08414BCA" w14:textId="77777777" w:rsidR="00AD18F4" w:rsidRPr="007965B3" w:rsidRDefault="00AD18F4" w:rsidP="007965B3">
            <w:pPr>
              <w:jc w:val="center"/>
            </w:pPr>
          </w:p>
        </w:tc>
        <w:tc>
          <w:tcPr>
            <w:tcW w:w="2352" w:type="dxa"/>
          </w:tcPr>
          <w:p w14:paraId="4C053682" w14:textId="4C7371D4" w:rsidR="00AD18F4" w:rsidRPr="007965B3" w:rsidRDefault="00AD18F4" w:rsidP="007965B3">
            <w:pPr>
              <w:spacing w:line="240" w:lineRule="auto"/>
            </w:pPr>
            <w:r w:rsidRPr="007965B3">
              <w:t>Broj stipendista - studenata</w:t>
            </w:r>
          </w:p>
        </w:tc>
        <w:tc>
          <w:tcPr>
            <w:tcW w:w="1568" w:type="dxa"/>
            <w:vAlign w:val="center"/>
          </w:tcPr>
          <w:p w14:paraId="7F0906EB" w14:textId="75499926" w:rsidR="00AD18F4" w:rsidRPr="007965B3" w:rsidRDefault="00AD18F4" w:rsidP="00F62BD5">
            <w:pPr>
              <w:jc w:val="center"/>
            </w:pPr>
            <w:r w:rsidRPr="007965B3">
              <w:t>23</w:t>
            </w:r>
          </w:p>
        </w:tc>
        <w:tc>
          <w:tcPr>
            <w:tcW w:w="1546" w:type="dxa"/>
            <w:vAlign w:val="center"/>
          </w:tcPr>
          <w:p w14:paraId="185B6294" w14:textId="49279EE3" w:rsidR="00AD18F4" w:rsidRPr="007965B3" w:rsidRDefault="00AD18F4" w:rsidP="00F62BD5">
            <w:pPr>
              <w:jc w:val="center"/>
            </w:pPr>
            <w:r w:rsidRPr="007965B3">
              <w:t>24</w:t>
            </w:r>
          </w:p>
        </w:tc>
        <w:tc>
          <w:tcPr>
            <w:tcW w:w="1510" w:type="dxa"/>
            <w:vAlign w:val="center"/>
          </w:tcPr>
          <w:p w14:paraId="48079359" w14:textId="5F80BB28" w:rsidR="00AD18F4" w:rsidRPr="007965B3" w:rsidRDefault="003E4FE1" w:rsidP="00857E2E">
            <w:pPr>
              <w:spacing w:line="240" w:lineRule="auto"/>
              <w:jc w:val="center"/>
            </w:pPr>
            <w:r>
              <w:t>0</w:t>
            </w:r>
          </w:p>
        </w:tc>
        <w:tc>
          <w:tcPr>
            <w:tcW w:w="1805" w:type="dxa"/>
            <w:vAlign w:val="center"/>
          </w:tcPr>
          <w:p w14:paraId="14D1DAFF" w14:textId="50E9DF68" w:rsidR="00AD18F4" w:rsidRPr="007965B3" w:rsidRDefault="00177C18" w:rsidP="00857E2E">
            <w:pPr>
              <w:spacing w:line="240" w:lineRule="auto"/>
              <w:jc w:val="center"/>
            </w:pPr>
            <w:r>
              <w:t>U tijeku</w:t>
            </w:r>
          </w:p>
        </w:tc>
        <w:tc>
          <w:tcPr>
            <w:tcW w:w="2185" w:type="dxa"/>
          </w:tcPr>
          <w:p w14:paraId="090FD50C" w14:textId="0F784A94" w:rsidR="00AD18F4" w:rsidRDefault="00AD18F4" w:rsidP="007965B3">
            <w:pPr>
              <w:spacing w:line="240" w:lineRule="auto"/>
            </w:pPr>
            <w:r w:rsidRPr="007965B3">
              <w:t>SC 2. Obrazovani i zaposleni ljudi</w:t>
            </w:r>
          </w:p>
          <w:p w14:paraId="04E18F53" w14:textId="3F6CD7D8" w:rsidR="00AD18F4" w:rsidRPr="007965B3" w:rsidRDefault="00AD18F4" w:rsidP="007965B3">
            <w:pPr>
              <w:spacing w:line="240" w:lineRule="auto"/>
            </w:pPr>
            <w:r>
              <w:t xml:space="preserve">PP 2. </w:t>
            </w:r>
            <w:r w:rsidRPr="007965B3">
              <w:t>Poboljšanje lokalnog obrazovanja</w:t>
            </w:r>
          </w:p>
        </w:tc>
      </w:tr>
      <w:tr w:rsidR="00AD18F4" w:rsidRPr="007965B3" w14:paraId="28932D1D" w14:textId="77777777" w:rsidTr="00EC3D21">
        <w:trPr>
          <w:jc w:val="center"/>
        </w:trPr>
        <w:tc>
          <w:tcPr>
            <w:tcW w:w="765" w:type="dxa"/>
            <w:vAlign w:val="center"/>
          </w:tcPr>
          <w:p w14:paraId="431BA9DE" w14:textId="275A0B55" w:rsidR="00AD18F4" w:rsidRPr="007965B3" w:rsidRDefault="00AD18F4" w:rsidP="007965B3">
            <w:pPr>
              <w:jc w:val="center"/>
            </w:pPr>
            <w:r w:rsidRPr="007965B3">
              <w:t>3.</w:t>
            </w:r>
          </w:p>
        </w:tc>
        <w:tc>
          <w:tcPr>
            <w:tcW w:w="2758" w:type="dxa"/>
            <w:vAlign w:val="center"/>
          </w:tcPr>
          <w:p w14:paraId="175089B6" w14:textId="4CEE158B" w:rsidR="00AD18F4" w:rsidRPr="007965B3" w:rsidRDefault="00AD18F4" w:rsidP="007965B3">
            <w:pPr>
              <w:jc w:val="center"/>
            </w:pPr>
            <w:r w:rsidRPr="007965B3">
              <w:t>Poticanje rada Udruga</w:t>
            </w:r>
          </w:p>
        </w:tc>
        <w:tc>
          <w:tcPr>
            <w:tcW w:w="2352" w:type="dxa"/>
          </w:tcPr>
          <w:p w14:paraId="07BFB95A" w14:textId="1BC37321" w:rsidR="00AD18F4" w:rsidRPr="007965B3" w:rsidRDefault="00AD18F4" w:rsidP="007965B3">
            <w:pPr>
              <w:spacing w:line="240" w:lineRule="auto"/>
            </w:pPr>
            <w:r w:rsidRPr="007965B3">
              <w:t>Broj dodijeljenih potpora udrugama</w:t>
            </w:r>
          </w:p>
        </w:tc>
        <w:tc>
          <w:tcPr>
            <w:tcW w:w="1568" w:type="dxa"/>
            <w:vAlign w:val="center"/>
          </w:tcPr>
          <w:p w14:paraId="613667F1" w14:textId="6182A4FB" w:rsidR="00AD18F4" w:rsidRPr="007965B3" w:rsidRDefault="00AD18F4" w:rsidP="00F62BD5">
            <w:pPr>
              <w:jc w:val="center"/>
            </w:pPr>
            <w:r w:rsidRPr="007965B3">
              <w:t>32</w:t>
            </w:r>
          </w:p>
        </w:tc>
        <w:tc>
          <w:tcPr>
            <w:tcW w:w="1546" w:type="dxa"/>
            <w:vAlign w:val="center"/>
          </w:tcPr>
          <w:p w14:paraId="7F3E75DE" w14:textId="5B6597D0" w:rsidR="00AD18F4" w:rsidRPr="007965B3" w:rsidRDefault="00AD18F4" w:rsidP="00F62BD5">
            <w:pPr>
              <w:jc w:val="center"/>
            </w:pPr>
            <w:r w:rsidRPr="007965B3">
              <w:t>32</w:t>
            </w:r>
          </w:p>
        </w:tc>
        <w:tc>
          <w:tcPr>
            <w:tcW w:w="1510" w:type="dxa"/>
            <w:vAlign w:val="center"/>
          </w:tcPr>
          <w:p w14:paraId="2B8909A1" w14:textId="4B8F31DE" w:rsidR="00AD18F4" w:rsidRPr="007965B3" w:rsidRDefault="003E4FE1" w:rsidP="00857E2E">
            <w:pPr>
              <w:spacing w:line="240" w:lineRule="auto"/>
              <w:jc w:val="center"/>
            </w:pPr>
            <w:r>
              <w:t>33</w:t>
            </w:r>
          </w:p>
        </w:tc>
        <w:tc>
          <w:tcPr>
            <w:tcW w:w="1805" w:type="dxa"/>
            <w:vAlign w:val="center"/>
          </w:tcPr>
          <w:p w14:paraId="7A1EBDE4" w14:textId="372C7505" w:rsidR="00AD18F4" w:rsidRPr="007965B3" w:rsidRDefault="00177C18" w:rsidP="00857E2E">
            <w:pPr>
              <w:spacing w:line="240" w:lineRule="auto"/>
              <w:jc w:val="center"/>
            </w:pPr>
            <w:r>
              <w:t>U tijeku</w:t>
            </w:r>
          </w:p>
        </w:tc>
        <w:tc>
          <w:tcPr>
            <w:tcW w:w="2185" w:type="dxa"/>
          </w:tcPr>
          <w:p w14:paraId="40F77005" w14:textId="51CB2A33" w:rsidR="00AD18F4" w:rsidRDefault="00AD18F4" w:rsidP="007965B3">
            <w:pPr>
              <w:spacing w:line="240" w:lineRule="auto"/>
            </w:pPr>
            <w:r w:rsidRPr="007965B3">
              <w:t>SC 2. Obrazovani i zaposleni ljudi</w:t>
            </w:r>
          </w:p>
          <w:p w14:paraId="1A3CC661" w14:textId="2B690C6E" w:rsidR="00AD18F4" w:rsidRPr="007965B3" w:rsidRDefault="00AD18F4" w:rsidP="007965B3">
            <w:pPr>
              <w:spacing w:line="240" w:lineRule="auto"/>
            </w:pPr>
            <w:r>
              <w:t>PP 3. Poticanje rada Udruga</w:t>
            </w:r>
          </w:p>
        </w:tc>
      </w:tr>
      <w:tr w:rsidR="00AD18F4" w:rsidRPr="007965B3" w14:paraId="24A6C4F5" w14:textId="77777777" w:rsidTr="00EC3D21">
        <w:trPr>
          <w:trHeight w:val="136"/>
          <w:jc w:val="center"/>
        </w:trPr>
        <w:tc>
          <w:tcPr>
            <w:tcW w:w="765" w:type="dxa"/>
            <w:vMerge w:val="restart"/>
            <w:vAlign w:val="center"/>
          </w:tcPr>
          <w:p w14:paraId="31367C04" w14:textId="51592A3E" w:rsidR="00AD18F4" w:rsidRPr="007965B3" w:rsidRDefault="00AD18F4" w:rsidP="007965B3">
            <w:pPr>
              <w:jc w:val="center"/>
            </w:pPr>
            <w:r w:rsidRPr="007965B3">
              <w:t>4.</w:t>
            </w:r>
          </w:p>
        </w:tc>
        <w:tc>
          <w:tcPr>
            <w:tcW w:w="2758" w:type="dxa"/>
            <w:vMerge w:val="restart"/>
            <w:vAlign w:val="center"/>
          </w:tcPr>
          <w:p w14:paraId="12406E10" w14:textId="672CED0C" w:rsidR="00AD18F4" w:rsidRPr="007965B3" w:rsidRDefault="00AD18F4" w:rsidP="007965B3">
            <w:pPr>
              <w:jc w:val="center"/>
            </w:pPr>
            <w:r w:rsidRPr="007965B3">
              <w:t>Jačanje izvršne i zakonodavne vlasti</w:t>
            </w:r>
          </w:p>
        </w:tc>
        <w:tc>
          <w:tcPr>
            <w:tcW w:w="2352" w:type="dxa"/>
          </w:tcPr>
          <w:p w14:paraId="4CCB0FAA" w14:textId="1A363040" w:rsidR="00AD18F4" w:rsidRPr="007965B3" w:rsidRDefault="00AD18F4" w:rsidP="007965B3">
            <w:pPr>
              <w:spacing w:line="240" w:lineRule="auto"/>
            </w:pPr>
            <w:r w:rsidRPr="007965B3">
              <w:t>Broj pripremljenih izvještaja o provedbi akata strateškog planiranja</w:t>
            </w:r>
          </w:p>
        </w:tc>
        <w:tc>
          <w:tcPr>
            <w:tcW w:w="1568" w:type="dxa"/>
            <w:vAlign w:val="center"/>
          </w:tcPr>
          <w:p w14:paraId="2524BAE9" w14:textId="13406DC5" w:rsidR="00AD18F4" w:rsidRPr="007965B3" w:rsidRDefault="00AD18F4" w:rsidP="00F62BD5">
            <w:pPr>
              <w:jc w:val="center"/>
            </w:pPr>
            <w:r w:rsidRPr="007965B3">
              <w:t>1</w:t>
            </w:r>
          </w:p>
        </w:tc>
        <w:tc>
          <w:tcPr>
            <w:tcW w:w="1546" w:type="dxa"/>
            <w:vAlign w:val="center"/>
          </w:tcPr>
          <w:p w14:paraId="0D23416F" w14:textId="29BFD079" w:rsidR="00AD18F4" w:rsidRPr="007965B3" w:rsidRDefault="00AD18F4" w:rsidP="00F62BD5">
            <w:pPr>
              <w:jc w:val="center"/>
            </w:pPr>
            <w:r w:rsidRPr="007965B3">
              <w:t>1</w:t>
            </w:r>
          </w:p>
        </w:tc>
        <w:tc>
          <w:tcPr>
            <w:tcW w:w="1510" w:type="dxa"/>
            <w:vAlign w:val="center"/>
          </w:tcPr>
          <w:p w14:paraId="033809D7" w14:textId="265F6245" w:rsidR="00AD18F4" w:rsidRPr="007965B3" w:rsidRDefault="00A81EAE" w:rsidP="00857E2E">
            <w:pPr>
              <w:spacing w:line="240" w:lineRule="auto"/>
              <w:jc w:val="center"/>
            </w:pPr>
            <w:r>
              <w:t>1</w:t>
            </w:r>
          </w:p>
        </w:tc>
        <w:tc>
          <w:tcPr>
            <w:tcW w:w="1805" w:type="dxa"/>
            <w:vAlign w:val="center"/>
          </w:tcPr>
          <w:p w14:paraId="110D565D" w14:textId="1E5C0216" w:rsidR="00AD18F4" w:rsidRPr="007965B3" w:rsidRDefault="00A81EAE" w:rsidP="00857E2E">
            <w:pPr>
              <w:spacing w:line="240" w:lineRule="auto"/>
              <w:jc w:val="center"/>
            </w:pPr>
            <w:r>
              <w:t>U tijeku</w:t>
            </w:r>
          </w:p>
        </w:tc>
        <w:tc>
          <w:tcPr>
            <w:tcW w:w="2185" w:type="dxa"/>
          </w:tcPr>
          <w:p w14:paraId="3F9ABBA5" w14:textId="0867CC17" w:rsidR="00AD18F4" w:rsidRDefault="00AD18F4" w:rsidP="007965B3">
            <w:pPr>
              <w:spacing w:line="240" w:lineRule="auto"/>
            </w:pPr>
            <w:r w:rsidRPr="007965B3">
              <w:t>SC 3. Učinkovito i djelotvorno pravosuđe, javna uprava i upravljanje državnom imovinom</w:t>
            </w:r>
          </w:p>
          <w:p w14:paraId="1C91E910" w14:textId="0CDED936" w:rsidR="00AD18F4" w:rsidRPr="007965B3" w:rsidRDefault="00AD18F4" w:rsidP="007965B3">
            <w:pPr>
              <w:spacing w:line="240" w:lineRule="auto"/>
            </w:pPr>
            <w:r>
              <w:t xml:space="preserve">PP 4. </w:t>
            </w:r>
            <w:r w:rsidRPr="007965B3">
              <w:t>Jačanje izvršne i zakonodavne vlasti</w:t>
            </w:r>
          </w:p>
        </w:tc>
      </w:tr>
      <w:tr w:rsidR="00AD18F4" w:rsidRPr="007965B3" w14:paraId="42B50A8D" w14:textId="77777777" w:rsidTr="00EC3D21">
        <w:trPr>
          <w:trHeight w:val="136"/>
          <w:jc w:val="center"/>
        </w:trPr>
        <w:tc>
          <w:tcPr>
            <w:tcW w:w="765" w:type="dxa"/>
            <w:vMerge/>
            <w:vAlign w:val="center"/>
          </w:tcPr>
          <w:p w14:paraId="20D0F1AF" w14:textId="77777777" w:rsidR="00AD18F4" w:rsidRPr="007965B3" w:rsidRDefault="00AD18F4" w:rsidP="007965B3">
            <w:pPr>
              <w:jc w:val="center"/>
            </w:pPr>
          </w:p>
        </w:tc>
        <w:tc>
          <w:tcPr>
            <w:tcW w:w="2758" w:type="dxa"/>
            <w:vMerge/>
          </w:tcPr>
          <w:p w14:paraId="0AD47DA6" w14:textId="77777777" w:rsidR="00AD18F4" w:rsidRPr="007965B3" w:rsidRDefault="00AD18F4" w:rsidP="00F62BD5">
            <w:pPr>
              <w:jc w:val="center"/>
            </w:pPr>
          </w:p>
        </w:tc>
        <w:tc>
          <w:tcPr>
            <w:tcW w:w="2352" w:type="dxa"/>
          </w:tcPr>
          <w:p w14:paraId="14E51031" w14:textId="028DA722" w:rsidR="00AD18F4" w:rsidRPr="007965B3" w:rsidRDefault="00AD18F4" w:rsidP="007965B3">
            <w:pPr>
              <w:spacing w:line="240" w:lineRule="auto"/>
            </w:pPr>
            <w:r w:rsidRPr="007965B3">
              <w:t>Broj zaposlenika koji su sudjelovali na stručnim seminarima</w:t>
            </w:r>
          </w:p>
        </w:tc>
        <w:tc>
          <w:tcPr>
            <w:tcW w:w="1568" w:type="dxa"/>
            <w:vAlign w:val="center"/>
          </w:tcPr>
          <w:p w14:paraId="32AAD4D5" w14:textId="3EAD6FE3" w:rsidR="00AD18F4" w:rsidRPr="007965B3" w:rsidRDefault="00AD18F4" w:rsidP="00F62BD5">
            <w:pPr>
              <w:jc w:val="center"/>
            </w:pPr>
            <w:r w:rsidRPr="007965B3">
              <w:t>5</w:t>
            </w:r>
          </w:p>
        </w:tc>
        <w:tc>
          <w:tcPr>
            <w:tcW w:w="1546" w:type="dxa"/>
            <w:vAlign w:val="center"/>
          </w:tcPr>
          <w:p w14:paraId="5EB3CF96" w14:textId="1EAA22F5" w:rsidR="00AD18F4" w:rsidRPr="007965B3" w:rsidRDefault="00AD18F4" w:rsidP="00F62BD5">
            <w:pPr>
              <w:jc w:val="center"/>
            </w:pPr>
            <w:r w:rsidRPr="007965B3">
              <w:t>5</w:t>
            </w:r>
          </w:p>
        </w:tc>
        <w:tc>
          <w:tcPr>
            <w:tcW w:w="1510" w:type="dxa"/>
            <w:vAlign w:val="center"/>
          </w:tcPr>
          <w:p w14:paraId="448CD830" w14:textId="4AC8BECA" w:rsidR="00AD18F4" w:rsidRPr="007965B3" w:rsidRDefault="00A81EAE" w:rsidP="00857E2E">
            <w:pPr>
              <w:spacing w:line="240" w:lineRule="auto"/>
              <w:jc w:val="center"/>
            </w:pPr>
            <w:r>
              <w:t>5</w:t>
            </w:r>
          </w:p>
        </w:tc>
        <w:tc>
          <w:tcPr>
            <w:tcW w:w="1805" w:type="dxa"/>
            <w:vAlign w:val="center"/>
          </w:tcPr>
          <w:p w14:paraId="511FD427" w14:textId="0CF2E8C9" w:rsidR="00AD18F4" w:rsidRPr="007965B3" w:rsidRDefault="00A81EAE" w:rsidP="00857E2E">
            <w:pPr>
              <w:spacing w:line="240" w:lineRule="auto"/>
              <w:jc w:val="center"/>
            </w:pPr>
            <w:r>
              <w:t>U tijeku</w:t>
            </w:r>
          </w:p>
        </w:tc>
        <w:tc>
          <w:tcPr>
            <w:tcW w:w="2185" w:type="dxa"/>
          </w:tcPr>
          <w:p w14:paraId="3D798153" w14:textId="47B6F69E" w:rsidR="00AD18F4" w:rsidRDefault="00AD18F4" w:rsidP="007965B3">
            <w:pPr>
              <w:spacing w:line="240" w:lineRule="auto"/>
            </w:pPr>
            <w:r w:rsidRPr="007965B3">
              <w:t>SC 3. Učinkovito i djelotvorno pravosuđe, javna uprava i upravljanje državnom imovinom</w:t>
            </w:r>
          </w:p>
          <w:p w14:paraId="332F9006" w14:textId="796313BB" w:rsidR="00AD18F4" w:rsidRPr="007965B3" w:rsidRDefault="00AD18F4" w:rsidP="007965B3">
            <w:pPr>
              <w:spacing w:line="240" w:lineRule="auto"/>
            </w:pPr>
            <w:r>
              <w:t xml:space="preserve">PP 4. </w:t>
            </w:r>
            <w:r w:rsidRPr="007965B3">
              <w:t>Jačanje izvršne i zakonodavne vlasti</w:t>
            </w:r>
          </w:p>
        </w:tc>
      </w:tr>
      <w:tr w:rsidR="00AD18F4" w:rsidRPr="007965B3" w14:paraId="1E1009A2" w14:textId="77777777" w:rsidTr="00EC3D21">
        <w:trPr>
          <w:trHeight w:val="136"/>
          <w:jc w:val="center"/>
        </w:trPr>
        <w:tc>
          <w:tcPr>
            <w:tcW w:w="765" w:type="dxa"/>
            <w:vMerge/>
            <w:vAlign w:val="center"/>
          </w:tcPr>
          <w:p w14:paraId="36628AEE" w14:textId="77777777" w:rsidR="00AD18F4" w:rsidRPr="007965B3" w:rsidRDefault="00AD18F4" w:rsidP="007965B3">
            <w:pPr>
              <w:jc w:val="center"/>
            </w:pPr>
          </w:p>
        </w:tc>
        <w:tc>
          <w:tcPr>
            <w:tcW w:w="2758" w:type="dxa"/>
            <w:vMerge/>
          </w:tcPr>
          <w:p w14:paraId="7D789FC7" w14:textId="77777777" w:rsidR="00AD18F4" w:rsidRPr="007965B3" w:rsidRDefault="00AD18F4" w:rsidP="00F62BD5">
            <w:pPr>
              <w:jc w:val="center"/>
            </w:pPr>
          </w:p>
        </w:tc>
        <w:tc>
          <w:tcPr>
            <w:tcW w:w="2352" w:type="dxa"/>
          </w:tcPr>
          <w:p w14:paraId="179694E6" w14:textId="553D0E5A" w:rsidR="00AD18F4" w:rsidRPr="007965B3" w:rsidRDefault="00AD18F4" w:rsidP="007965B3">
            <w:pPr>
              <w:spacing w:line="240" w:lineRule="auto"/>
            </w:pPr>
            <w:r w:rsidRPr="007965B3">
              <w:t>Broj digitaliziranih usluga</w:t>
            </w:r>
          </w:p>
        </w:tc>
        <w:tc>
          <w:tcPr>
            <w:tcW w:w="1568" w:type="dxa"/>
            <w:vAlign w:val="center"/>
          </w:tcPr>
          <w:p w14:paraId="06DAFBEC" w14:textId="000BD7BE" w:rsidR="00AD18F4" w:rsidRPr="007965B3" w:rsidRDefault="00AD18F4" w:rsidP="0041155B">
            <w:pPr>
              <w:jc w:val="center"/>
            </w:pPr>
            <w:r w:rsidRPr="007965B3">
              <w:t>4</w:t>
            </w:r>
          </w:p>
        </w:tc>
        <w:tc>
          <w:tcPr>
            <w:tcW w:w="1546" w:type="dxa"/>
            <w:vAlign w:val="center"/>
          </w:tcPr>
          <w:p w14:paraId="19FF4156" w14:textId="6160331E" w:rsidR="00AD18F4" w:rsidRPr="007965B3" w:rsidRDefault="00AD18F4" w:rsidP="0041155B">
            <w:pPr>
              <w:jc w:val="center"/>
            </w:pPr>
            <w:r w:rsidRPr="007965B3">
              <w:t>5</w:t>
            </w:r>
          </w:p>
        </w:tc>
        <w:tc>
          <w:tcPr>
            <w:tcW w:w="1510" w:type="dxa"/>
            <w:vAlign w:val="center"/>
          </w:tcPr>
          <w:p w14:paraId="60FDCD3D" w14:textId="4F78F83A" w:rsidR="00AD18F4" w:rsidRPr="007965B3" w:rsidRDefault="003E4FE1" w:rsidP="00857E2E">
            <w:pPr>
              <w:spacing w:line="240" w:lineRule="auto"/>
              <w:jc w:val="center"/>
            </w:pPr>
            <w:r>
              <w:t>4</w:t>
            </w:r>
          </w:p>
        </w:tc>
        <w:tc>
          <w:tcPr>
            <w:tcW w:w="1805" w:type="dxa"/>
            <w:vAlign w:val="center"/>
          </w:tcPr>
          <w:p w14:paraId="16EA43B3" w14:textId="392B760C" w:rsidR="00AD18F4" w:rsidRPr="007965B3" w:rsidRDefault="00177C18" w:rsidP="00857E2E">
            <w:pPr>
              <w:spacing w:line="240" w:lineRule="auto"/>
              <w:jc w:val="center"/>
            </w:pPr>
            <w:r>
              <w:t>U tijeku</w:t>
            </w:r>
          </w:p>
        </w:tc>
        <w:tc>
          <w:tcPr>
            <w:tcW w:w="2185" w:type="dxa"/>
          </w:tcPr>
          <w:p w14:paraId="3149627B" w14:textId="4D1AC451" w:rsidR="00AD18F4" w:rsidRDefault="00AD18F4" w:rsidP="007965B3">
            <w:pPr>
              <w:spacing w:line="240" w:lineRule="auto"/>
            </w:pPr>
            <w:r w:rsidRPr="007965B3">
              <w:t>SC 3. Učinkovito i djelotvorno pravosuđe, javna uprava i upravljanje državnom imovinom</w:t>
            </w:r>
          </w:p>
          <w:p w14:paraId="707A4759" w14:textId="6753CA52" w:rsidR="00AD18F4" w:rsidRPr="007965B3" w:rsidRDefault="00AD18F4" w:rsidP="007965B3">
            <w:pPr>
              <w:spacing w:line="240" w:lineRule="auto"/>
            </w:pPr>
            <w:r>
              <w:t xml:space="preserve">PP 4. </w:t>
            </w:r>
            <w:r w:rsidRPr="007965B3">
              <w:t xml:space="preserve">Jačanje izvršne </w:t>
            </w:r>
            <w:r w:rsidRPr="007965B3">
              <w:lastRenderedPageBreak/>
              <w:t>i zakonodavne vlasti</w:t>
            </w:r>
          </w:p>
        </w:tc>
      </w:tr>
      <w:tr w:rsidR="00AD18F4" w:rsidRPr="007965B3" w14:paraId="6B160DD5" w14:textId="77777777" w:rsidTr="00EC3D21">
        <w:trPr>
          <w:trHeight w:val="128"/>
          <w:jc w:val="center"/>
        </w:trPr>
        <w:tc>
          <w:tcPr>
            <w:tcW w:w="765" w:type="dxa"/>
            <w:vMerge w:val="restart"/>
            <w:vAlign w:val="center"/>
          </w:tcPr>
          <w:p w14:paraId="2CDEC30C" w14:textId="475BEE9C" w:rsidR="00AD18F4" w:rsidRPr="007965B3" w:rsidRDefault="00AD18F4" w:rsidP="007965B3">
            <w:pPr>
              <w:jc w:val="center"/>
            </w:pPr>
            <w:r w:rsidRPr="007965B3">
              <w:lastRenderedPageBreak/>
              <w:t>5.</w:t>
            </w:r>
          </w:p>
        </w:tc>
        <w:tc>
          <w:tcPr>
            <w:tcW w:w="2758" w:type="dxa"/>
            <w:vMerge w:val="restart"/>
            <w:vAlign w:val="center"/>
          </w:tcPr>
          <w:p w14:paraId="78ED673E" w14:textId="4FB75E9A" w:rsidR="00AD18F4" w:rsidRPr="007965B3" w:rsidRDefault="00AD18F4" w:rsidP="007965B3">
            <w:pPr>
              <w:jc w:val="center"/>
            </w:pPr>
            <w:r w:rsidRPr="007965B3">
              <w:t>Održavanje komunalne infrastrukture</w:t>
            </w:r>
          </w:p>
        </w:tc>
        <w:tc>
          <w:tcPr>
            <w:tcW w:w="2352" w:type="dxa"/>
            <w:vAlign w:val="center"/>
          </w:tcPr>
          <w:p w14:paraId="469EA517" w14:textId="1AC9A14E" w:rsidR="00AD18F4" w:rsidRPr="007965B3" w:rsidRDefault="00AD18F4" w:rsidP="007965B3">
            <w:pPr>
              <w:spacing w:line="240" w:lineRule="auto"/>
            </w:pPr>
            <w:r w:rsidRPr="007965B3">
              <w:t>Održavanje javne površine u m2</w:t>
            </w:r>
          </w:p>
        </w:tc>
        <w:tc>
          <w:tcPr>
            <w:tcW w:w="1568" w:type="dxa"/>
            <w:vAlign w:val="center"/>
          </w:tcPr>
          <w:p w14:paraId="4F304F07" w14:textId="39EC0321" w:rsidR="00AD18F4" w:rsidRPr="007965B3" w:rsidRDefault="00AD18F4" w:rsidP="0041155B">
            <w:pPr>
              <w:jc w:val="center"/>
            </w:pPr>
            <w:r>
              <w:t>161 505</w:t>
            </w:r>
          </w:p>
        </w:tc>
        <w:tc>
          <w:tcPr>
            <w:tcW w:w="1546" w:type="dxa"/>
            <w:vAlign w:val="center"/>
          </w:tcPr>
          <w:p w14:paraId="0B549A0F" w14:textId="6A563CE7" w:rsidR="00AD18F4" w:rsidRPr="007965B3" w:rsidRDefault="00AD18F4" w:rsidP="0041155B">
            <w:pPr>
              <w:jc w:val="center"/>
            </w:pPr>
            <w:r>
              <w:t>162 000</w:t>
            </w:r>
          </w:p>
        </w:tc>
        <w:tc>
          <w:tcPr>
            <w:tcW w:w="1510" w:type="dxa"/>
            <w:vAlign w:val="center"/>
          </w:tcPr>
          <w:p w14:paraId="340062C5" w14:textId="6D36C750" w:rsidR="00AD18F4" w:rsidRPr="007965B3" w:rsidRDefault="00177C18" w:rsidP="00857E2E">
            <w:pPr>
              <w:spacing w:line="240" w:lineRule="auto"/>
              <w:jc w:val="center"/>
            </w:pPr>
            <w:r>
              <w:t>161 505</w:t>
            </w:r>
          </w:p>
        </w:tc>
        <w:tc>
          <w:tcPr>
            <w:tcW w:w="1805" w:type="dxa"/>
            <w:vAlign w:val="center"/>
          </w:tcPr>
          <w:p w14:paraId="477A305E" w14:textId="535C6B19" w:rsidR="00AD18F4" w:rsidRPr="007965B3" w:rsidRDefault="00177C18" w:rsidP="00857E2E">
            <w:pPr>
              <w:spacing w:line="240" w:lineRule="auto"/>
              <w:jc w:val="center"/>
            </w:pPr>
            <w:r>
              <w:t>U tijeku</w:t>
            </w:r>
          </w:p>
        </w:tc>
        <w:tc>
          <w:tcPr>
            <w:tcW w:w="2185" w:type="dxa"/>
          </w:tcPr>
          <w:p w14:paraId="02C46BEA" w14:textId="3433EF90" w:rsidR="00AD18F4" w:rsidRDefault="00AD18F4" w:rsidP="007965B3">
            <w:pPr>
              <w:spacing w:line="240" w:lineRule="auto"/>
            </w:pPr>
            <w:r w:rsidRPr="007965B3">
              <w:t>SC 13. Jačanje regionalne konkurentnosti</w:t>
            </w:r>
          </w:p>
          <w:p w14:paraId="47A6F51C" w14:textId="0A6725B8" w:rsidR="00AD18F4" w:rsidRPr="007965B3" w:rsidRDefault="00AD18F4" w:rsidP="007965B3">
            <w:pPr>
              <w:spacing w:line="240" w:lineRule="auto"/>
            </w:pPr>
            <w:r>
              <w:t xml:space="preserve">PP. 5. </w:t>
            </w:r>
            <w:r w:rsidRPr="007965B3">
              <w:t>Održavanje komunalne infrastrukture</w:t>
            </w:r>
          </w:p>
        </w:tc>
      </w:tr>
      <w:tr w:rsidR="00AD18F4" w:rsidRPr="007965B3" w14:paraId="528E436A" w14:textId="77777777" w:rsidTr="00EC3D21">
        <w:trPr>
          <w:trHeight w:val="128"/>
          <w:jc w:val="center"/>
        </w:trPr>
        <w:tc>
          <w:tcPr>
            <w:tcW w:w="765" w:type="dxa"/>
            <w:vMerge/>
            <w:vAlign w:val="center"/>
          </w:tcPr>
          <w:p w14:paraId="3F7B079E" w14:textId="77777777" w:rsidR="00AD18F4" w:rsidRPr="007965B3" w:rsidRDefault="00AD18F4" w:rsidP="007965B3">
            <w:pPr>
              <w:jc w:val="center"/>
            </w:pPr>
          </w:p>
        </w:tc>
        <w:tc>
          <w:tcPr>
            <w:tcW w:w="2758" w:type="dxa"/>
            <w:vMerge/>
          </w:tcPr>
          <w:p w14:paraId="6DE01F6C" w14:textId="77777777" w:rsidR="00AD18F4" w:rsidRPr="007965B3" w:rsidRDefault="00AD18F4" w:rsidP="00F62BD5">
            <w:pPr>
              <w:jc w:val="center"/>
            </w:pPr>
          </w:p>
        </w:tc>
        <w:tc>
          <w:tcPr>
            <w:tcW w:w="2352" w:type="dxa"/>
            <w:vAlign w:val="center"/>
          </w:tcPr>
          <w:p w14:paraId="4A226912" w14:textId="5EDFC8B9" w:rsidR="00AD18F4" w:rsidRPr="007965B3" w:rsidRDefault="00AD18F4" w:rsidP="007965B3">
            <w:pPr>
              <w:spacing w:line="240" w:lineRule="auto"/>
            </w:pPr>
            <w:r w:rsidRPr="007965B3">
              <w:t>Km održavanih nerazvrstanih cesta</w:t>
            </w:r>
          </w:p>
        </w:tc>
        <w:tc>
          <w:tcPr>
            <w:tcW w:w="1568" w:type="dxa"/>
            <w:vAlign w:val="center"/>
          </w:tcPr>
          <w:p w14:paraId="2525B4AD" w14:textId="765D7541" w:rsidR="00AD18F4" w:rsidRPr="007965B3" w:rsidRDefault="00AD18F4" w:rsidP="0041155B">
            <w:pPr>
              <w:jc w:val="center"/>
            </w:pPr>
            <w:r>
              <w:t>15</w:t>
            </w:r>
          </w:p>
        </w:tc>
        <w:tc>
          <w:tcPr>
            <w:tcW w:w="1546" w:type="dxa"/>
            <w:vAlign w:val="center"/>
          </w:tcPr>
          <w:p w14:paraId="32912239" w14:textId="0972E9F4" w:rsidR="00AD18F4" w:rsidRPr="007965B3" w:rsidRDefault="00AD18F4" w:rsidP="0041155B">
            <w:pPr>
              <w:jc w:val="center"/>
            </w:pPr>
            <w:r>
              <w:t>16</w:t>
            </w:r>
          </w:p>
        </w:tc>
        <w:tc>
          <w:tcPr>
            <w:tcW w:w="1510" w:type="dxa"/>
            <w:vAlign w:val="center"/>
          </w:tcPr>
          <w:p w14:paraId="7F50104B" w14:textId="69FA6E8B" w:rsidR="00AD18F4" w:rsidRPr="007965B3" w:rsidRDefault="00177C18" w:rsidP="00857E2E">
            <w:pPr>
              <w:spacing w:line="240" w:lineRule="auto"/>
              <w:jc w:val="center"/>
            </w:pPr>
            <w:r>
              <w:t>15</w:t>
            </w:r>
          </w:p>
        </w:tc>
        <w:tc>
          <w:tcPr>
            <w:tcW w:w="1805" w:type="dxa"/>
            <w:vAlign w:val="center"/>
          </w:tcPr>
          <w:p w14:paraId="1867D7FD" w14:textId="476FB4AB" w:rsidR="00AD18F4" w:rsidRPr="007965B3" w:rsidRDefault="00177C18" w:rsidP="00857E2E">
            <w:pPr>
              <w:spacing w:line="240" w:lineRule="auto"/>
              <w:jc w:val="center"/>
            </w:pPr>
            <w:r>
              <w:t>U tijeku</w:t>
            </w:r>
          </w:p>
        </w:tc>
        <w:tc>
          <w:tcPr>
            <w:tcW w:w="2185" w:type="dxa"/>
          </w:tcPr>
          <w:p w14:paraId="6B74F2D6" w14:textId="359E63CF" w:rsidR="00AD18F4" w:rsidRDefault="00AD18F4" w:rsidP="007965B3">
            <w:pPr>
              <w:spacing w:line="240" w:lineRule="auto"/>
            </w:pPr>
            <w:r w:rsidRPr="007965B3">
              <w:t>SC 13. Jačanje regionalne konkurentnosti</w:t>
            </w:r>
          </w:p>
          <w:p w14:paraId="04DAA23A" w14:textId="0094E672" w:rsidR="00AD18F4" w:rsidRPr="007965B3" w:rsidRDefault="00AD18F4" w:rsidP="007965B3">
            <w:pPr>
              <w:spacing w:line="240" w:lineRule="auto"/>
            </w:pPr>
            <w:r>
              <w:t xml:space="preserve">PP. 5. </w:t>
            </w:r>
            <w:r w:rsidRPr="007965B3">
              <w:t>Održavanje komunalne infrastrukture</w:t>
            </w:r>
          </w:p>
        </w:tc>
      </w:tr>
      <w:tr w:rsidR="00AD18F4" w:rsidRPr="007965B3" w14:paraId="45E36AE4" w14:textId="77777777" w:rsidTr="00EC3D21">
        <w:trPr>
          <w:trHeight w:val="128"/>
          <w:jc w:val="center"/>
        </w:trPr>
        <w:tc>
          <w:tcPr>
            <w:tcW w:w="765" w:type="dxa"/>
            <w:vMerge/>
            <w:vAlign w:val="center"/>
          </w:tcPr>
          <w:p w14:paraId="36BD2A20" w14:textId="77777777" w:rsidR="00AD18F4" w:rsidRPr="007965B3" w:rsidRDefault="00AD18F4" w:rsidP="007965B3">
            <w:pPr>
              <w:jc w:val="center"/>
            </w:pPr>
          </w:p>
        </w:tc>
        <w:tc>
          <w:tcPr>
            <w:tcW w:w="2758" w:type="dxa"/>
            <w:vMerge/>
          </w:tcPr>
          <w:p w14:paraId="1205E7B1" w14:textId="77777777" w:rsidR="00AD18F4" w:rsidRPr="007965B3" w:rsidRDefault="00AD18F4" w:rsidP="00F62BD5">
            <w:pPr>
              <w:jc w:val="center"/>
            </w:pPr>
          </w:p>
        </w:tc>
        <w:tc>
          <w:tcPr>
            <w:tcW w:w="2352" w:type="dxa"/>
            <w:vAlign w:val="center"/>
          </w:tcPr>
          <w:p w14:paraId="07963185" w14:textId="6539880D" w:rsidR="00AD18F4" w:rsidRPr="007965B3" w:rsidRDefault="00AD18F4" w:rsidP="007965B3">
            <w:pPr>
              <w:spacing w:line="240" w:lineRule="auto"/>
            </w:pPr>
            <w:r w:rsidRPr="007965B3">
              <w:t>Broj zaposlenih kroz javne radove</w:t>
            </w:r>
          </w:p>
        </w:tc>
        <w:tc>
          <w:tcPr>
            <w:tcW w:w="1568" w:type="dxa"/>
            <w:vAlign w:val="center"/>
          </w:tcPr>
          <w:p w14:paraId="27F661FB" w14:textId="61DE7160" w:rsidR="00AD18F4" w:rsidRPr="007965B3" w:rsidRDefault="00AD18F4" w:rsidP="0041155B">
            <w:pPr>
              <w:jc w:val="center"/>
            </w:pPr>
            <w:r>
              <w:t>4</w:t>
            </w:r>
          </w:p>
        </w:tc>
        <w:tc>
          <w:tcPr>
            <w:tcW w:w="1546" w:type="dxa"/>
            <w:vAlign w:val="center"/>
          </w:tcPr>
          <w:p w14:paraId="3219A989" w14:textId="2DB064EA" w:rsidR="00AD18F4" w:rsidRPr="007965B3" w:rsidRDefault="00AD18F4" w:rsidP="0041155B">
            <w:pPr>
              <w:jc w:val="center"/>
            </w:pPr>
            <w:r>
              <w:t>4</w:t>
            </w:r>
          </w:p>
        </w:tc>
        <w:tc>
          <w:tcPr>
            <w:tcW w:w="1510" w:type="dxa"/>
            <w:vAlign w:val="center"/>
          </w:tcPr>
          <w:p w14:paraId="0D05CDC5" w14:textId="6ED79618" w:rsidR="00AD18F4" w:rsidRPr="007965B3" w:rsidRDefault="003E4FE1" w:rsidP="00857E2E">
            <w:pPr>
              <w:spacing w:line="240" w:lineRule="auto"/>
              <w:jc w:val="center"/>
            </w:pPr>
            <w:r>
              <w:t>0</w:t>
            </w:r>
          </w:p>
        </w:tc>
        <w:tc>
          <w:tcPr>
            <w:tcW w:w="1805" w:type="dxa"/>
            <w:vAlign w:val="center"/>
          </w:tcPr>
          <w:p w14:paraId="3EFDBDE2" w14:textId="2372ECB9" w:rsidR="00AD18F4" w:rsidRPr="007965B3" w:rsidRDefault="00177C18" w:rsidP="00857E2E">
            <w:pPr>
              <w:spacing w:line="240" w:lineRule="auto"/>
              <w:jc w:val="center"/>
            </w:pPr>
            <w:r>
              <w:t>U tijeku</w:t>
            </w:r>
          </w:p>
        </w:tc>
        <w:tc>
          <w:tcPr>
            <w:tcW w:w="2185" w:type="dxa"/>
          </w:tcPr>
          <w:p w14:paraId="5B6D5143" w14:textId="62D5CBF1" w:rsidR="00AD18F4" w:rsidRDefault="00AD18F4" w:rsidP="007965B3">
            <w:pPr>
              <w:spacing w:line="240" w:lineRule="auto"/>
            </w:pPr>
            <w:r w:rsidRPr="007965B3">
              <w:t>SC 13. Jačanje regionalne konkurentnosti</w:t>
            </w:r>
          </w:p>
          <w:p w14:paraId="1D89ADF6" w14:textId="0BD358AD" w:rsidR="00AD18F4" w:rsidRPr="007965B3" w:rsidRDefault="00AD18F4" w:rsidP="007965B3">
            <w:pPr>
              <w:spacing w:line="240" w:lineRule="auto"/>
            </w:pPr>
            <w:r>
              <w:t xml:space="preserve">PP. 5. </w:t>
            </w:r>
            <w:r w:rsidRPr="007965B3">
              <w:t>Održavanje komunalne infrastrukture</w:t>
            </w:r>
          </w:p>
        </w:tc>
      </w:tr>
      <w:tr w:rsidR="00AD18F4" w:rsidRPr="007965B3" w14:paraId="06AE7E36" w14:textId="77777777" w:rsidTr="00EC3D21">
        <w:trPr>
          <w:trHeight w:val="128"/>
          <w:jc w:val="center"/>
        </w:trPr>
        <w:tc>
          <w:tcPr>
            <w:tcW w:w="765" w:type="dxa"/>
            <w:vMerge w:val="restart"/>
            <w:vAlign w:val="center"/>
          </w:tcPr>
          <w:p w14:paraId="64569DAA" w14:textId="29DB96ED" w:rsidR="00AD18F4" w:rsidRPr="007965B3" w:rsidRDefault="00AD18F4" w:rsidP="007965B3">
            <w:pPr>
              <w:jc w:val="center"/>
            </w:pPr>
            <w:r>
              <w:t>6.</w:t>
            </w:r>
          </w:p>
        </w:tc>
        <w:tc>
          <w:tcPr>
            <w:tcW w:w="2758" w:type="dxa"/>
            <w:vMerge w:val="restart"/>
            <w:vAlign w:val="center"/>
          </w:tcPr>
          <w:p w14:paraId="69EB735F" w14:textId="2BA41FBE" w:rsidR="00AD18F4" w:rsidRPr="007965B3" w:rsidRDefault="00AD18F4" w:rsidP="007965B3">
            <w:pPr>
              <w:jc w:val="center"/>
            </w:pPr>
            <w:r w:rsidRPr="007965B3">
              <w:t>Izgradnja komunalne infrastrukture</w:t>
            </w:r>
          </w:p>
        </w:tc>
        <w:tc>
          <w:tcPr>
            <w:tcW w:w="2352" w:type="dxa"/>
          </w:tcPr>
          <w:p w14:paraId="08B603F1" w14:textId="041ECB7D" w:rsidR="00AD18F4" w:rsidRPr="007965B3" w:rsidRDefault="00AD18F4" w:rsidP="00AF2F17">
            <w:pPr>
              <w:spacing w:line="240" w:lineRule="auto"/>
            </w:pPr>
            <w:r w:rsidRPr="007965B3">
              <w:t>m2 novoizgrađene infrastrukture</w:t>
            </w:r>
          </w:p>
        </w:tc>
        <w:tc>
          <w:tcPr>
            <w:tcW w:w="1568" w:type="dxa"/>
            <w:vAlign w:val="center"/>
          </w:tcPr>
          <w:p w14:paraId="49C1F4C4" w14:textId="7B58AF43" w:rsidR="00AD18F4" w:rsidRPr="007965B3" w:rsidRDefault="00AD18F4" w:rsidP="0041155B">
            <w:pPr>
              <w:jc w:val="center"/>
            </w:pPr>
            <w:r>
              <w:t>2 500</w:t>
            </w:r>
          </w:p>
        </w:tc>
        <w:tc>
          <w:tcPr>
            <w:tcW w:w="1546" w:type="dxa"/>
            <w:vAlign w:val="center"/>
          </w:tcPr>
          <w:p w14:paraId="30D7D03B" w14:textId="45432BAA" w:rsidR="00AD18F4" w:rsidRPr="007965B3" w:rsidRDefault="00AD18F4" w:rsidP="0041155B">
            <w:pPr>
              <w:jc w:val="center"/>
            </w:pPr>
            <w:r>
              <w:t>2 500</w:t>
            </w:r>
          </w:p>
        </w:tc>
        <w:tc>
          <w:tcPr>
            <w:tcW w:w="1510" w:type="dxa"/>
            <w:vAlign w:val="center"/>
          </w:tcPr>
          <w:p w14:paraId="33D33562" w14:textId="5D2CFF81" w:rsidR="00AD18F4" w:rsidRPr="007965B3" w:rsidRDefault="00EC3D21" w:rsidP="00857E2E">
            <w:pPr>
              <w:spacing w:line="240" w:lineRule="auto"/>
              <w:jc w:val="center"/>
            </w:pPr>
            <w:r>
              <w:t>0</w:t>
            </w:r>
          </w:p>
        </w:tc>
        <w:tc>
          <w:tcPr>
            <w:tcW w:w="1805" w:type="dxa"/>
            <w:vAlign w:val="center"/>
          </w:tcPr>
          <w:p w14:paraId="36CDF275" w14:textId="0AF03E91" w:rsidR="00AD18F4" w:rsidRPr="007965B3" w:rsidRDefault="00177C18" w:rsidP="00857E2E">
            <w:pPr>
              <w:spacing w:line="240" w:lineRule="auto"/>
              <w:jc w:val="center"/>
            </w:pPr>
            <w:r>
              <w:t>U tijeku</w:t>
            </w:r>
          </w:p>
        </w:tc>
        <w:tc>
          <w:tcPr>
            <w:tcW w:w="2185" w:type="dxa"/>
          </w:tcPr>
          <w:p w14:paraId="71173826" w14:textId="276A5F12" w:rsidR="00AD18F4" w:rsidRDefault="00AD18F4" w:rsidP="00AF2F17">
            <w:pPr>
              <w:spacing w:line="240" w:lineRule="auto"/>
            </w:pPr>
            <w:r w:rsidRPr="007965B3">
              <w:t>SC 13. Jačanje regionalne konkurentnosti</w:t>
            </w:r>
          </w:p>
          <w:p w14:paraId="625C36C8" w14:textId="52E702F2" w:rsidR="00AD18F4" w:rsidRPr="007965B3" w:rsidRDefault="00AD18F4" w:rsidP="00AF2F17">
            <w:pPr>
              <w:spacing w:line="240" w:lineRule="auto"/>
            </w:pPr>
            <w:r>
              <w:t xml:space="preserve">PP 6. </w:t>
            </w:r>
            <w:r w:rsidRPr="007965B3">
              <w:t>Izgradnja komunalne infrastrukture</w:t>
            </w:r>
          </w:p>
        </w:tc>
      </w:tr>
      <w:tr w:rsidR="00AD18F4" w:rsidRPr="007965B3" w14:paraId="79AB35C0" w14:textId="77777777" w:rsidTr="00EC3D21">
        <w:trPr>
          <w:trHeight w:val="128"/>
          <w:jc w:val="center"/>
        </w:trPr>
        <w:tc>
          <w:tcPr>
            <w:tcW w:w="765" w:type="dxa"/>
            <w:vMerge/>
          </w:tcPr>
          <w:p w14:paraId="6F2C9224" w14:textId="77777777" w:rsidR="00AD18F4" w:rsidRPr="007965B3" w:rsidRDefault="00AD18F4" w:rsidP="00AF2F17">
            <w:pPr>
              <w:jc w:val="center"/>
            </w:pPr>
          </w:p>
        </w:tc>
        <w:tc>
          <w:tcPr>
            <w:tcW w:w="2758" w:type="dxa"/>
            <w:vMerge/>
          </w:tcPr>
          <w:p w14:paraId="1BEF5595" w14:textId="77777777" w:rsidR="00AD18F4" w:rsidRPr="007965B3" w:rsidRDefault="00AD18F4" w:rsidP="00AF2F17">
            <w:pPr>
              <w:jc w:val="center"/>
            </w:pPr>
          </w:p>
        </w:tc>
        <w:tc>
          <w:tcPr>
            <w:tcW w:w="2352" w:type="dxa"/>
          </w:tcPr>
          <w:p w14:paraId="47B2FB30" w14:textId="29D8DBB4" w:rsidR="00AD18F4" w:rsidRPr="007965B3" w:rsidRDefault="00AD18F4" w:rsidP="00AF2F17">
            <w:pPr>
              <w:spacing w:line="240" w:lineRule="auto"/>
            </w:pPr>
            <w:r w:rsidRPr="007965B3">
              <w:t>Broj izrađene projektne dokumentacije</w:t>
            </w:r>
          </w:p>
        </w:tc>
        <w:tc>
          <w:tcPr>
            <w:tcW w:w="1568" w:type="dxa"/>
            <w:vAlign w:val="center"/>
          </w:tcPr>
          <w:p w14:paraId="385B33E9" w14:textId="3CEEE7A8" w:rsidR="00AD18F4" w:rsidRPr="007965B3" w:rsidRDefault="00AD18F4" w:rsidP="0041155B">
            <w:pPr>
              <w:jc w:val="center"/>
            </w:pPr>
            <w:r>
              <w:t>4</w:t>
            </w:r>
          </w:p>
        </w:tc>
        <w:tc>
          <w:tcPr>
            <w:tcW w:w="1546" w:type="dxa"/>
            <w:vAlign w:val="center"/>
          </w:tcPr>
          <w:p w14:paraId="1DE33276" w14:textId="3439FC23" w:rsidR="00AD18F4" w:rsidRPr="007965B3" w:rsidRDefault="00AD18F4" w:rsidP="0041155B">
            <w:pPr>
              <w:jc w:val="center"/>
            </w:pPr>
            <w:r>
              <w:t>4</w:t>
            </w:r>
          </w:p>
        </w:tc>
        <w:tc>
          <w:tcPr>
            <w:tcW w:w="1510" w:type="dxa"/>
            <w:vAlign w:val="center"/>
          </w:tcPr>
          <w:p w14:paraId="332B1114" w14:textId="5FA60C6E" w:rsidR="00AD18F4" w:rsidRPr="007965B3" w:rsidRDefault="003E4FE1" w:rsidP="00857E2E">
            <w:pPr>
              <w:spacing w:line="240" w:lineRule="auto"/>
              <w:jc w:val="center"/>
            </w:pPr>
            <w:r>
              <w:t>7</w:t>
            </w:r>
          </w:p>
        </w:tc>
        <w:tc>
          <w:tcPr>
            <w:tcW w:w="1805" w:type="dxa"/>
            <w:vAlign w:val="center"/>
          </w:tcPr>
          <w:p w14:paraId="172C933E" w14:textId="3D9CED7C" w:rsidR="00AD18F4" w:rsidRPr="007965B3" w:rsidRDefault="00177C18" w:rsidP="00857E2E">
            <w:pPr>
              <w:spacing w:line="240" w:lineRule="auto"/>
              <w:jc w:val="center"/>
            </w:pPr>
            <w:r>
              <w:t>U tijeku</w:t>
            </w:r>
          </w:p>
        </w:tc>
        <w:tc>
          <w:tcPr>
            <w:tcW w:w="2185" w:type="dxa"/>
          </w:tcPr>
          <w:p w14:paraId="16E4613B" w14:textId="15DB3FD5" w:rsidR="00AD18F4" w:rsidRDefault="00AD18F4" w:rsidP="00AF2F17">
            <w:pPr>
              <w:spacing w:line="240" w:lineRule="auto"/>
            </w:pPr>
            <w:r w:rsidRPr="007965B3">
              <w:t>SC 13. Jačanje regionalne konkurentnosti</w:t>
            </w:r>
          </w:p>
          <w:p w14:paraId="301390EA" w14:textId="5272C882" w:rsidR="00AD18F4" w:rsidRPr="007965B3" w:rsidRDefault="00AD18F4" w:rsidP="00AF2F17">
            <w:pPr>
              <w:spacing w:line="240" w:lineRule="auto"/>
            </w:pPr>
            <w:r>
              <w:t xml:space="preserve">PP 6. </w:t>
            </w:r>
            <w:r w:rsidRPr="007965B3">
              <w:t>Izgradnja komunalne infrastrukture</w:t>
            </w:r>
          </w:p>
        </w:tc>
      </w:tr>
      <w:tr w:rsidR="00AD18F4" w:rsidRPr="007965B3" w14:paraId="7A478F3F" w14:textId="77777777" w:rsidTr="00EC3D21">
        <w:trPr>
          <w:trHeight w:val="128"/>
          <w:jc w:val="center"/>
        </w:trPr>
        <w:tc>
          <w:tcPr>
            <w:tcW w:w="765" w:type="dxa"/>
            <w:vMerge/>
          </w:tcPr>
          <w:p w14:paraId="3839F14D" w14:textId="77777777" w:rsidR="00AD18F4" w:rsidRPr="007965B3" w:rsidRDefault="00AD18F4" w:rsidP="00AF2F17">
            <w:pPr>
              <w:jc w:val="center"/>
            </w:pPr>
          </w:p>
        </w:tc>
        <w:tc>
          <w:tcPr>
            <w:tcW w:w="2758" w:type="dxa"/>
            <w:vMerge/>
          </w:tcPr>
          <w:p w14:paraId="21EAD5D7" w14:textId="77777777" w:rsidR="00AD18F4" w:rsidRPr="007965B3" w:rsidRDefault="00AD18F4" w:rsidP="00AF2F17">
            <w:pPr>
              <w:jc w:val="center"/>
            </w:pPr>
          </w:p>
        </w:tc>
        <w:tc>
          <w:tcPr>
            <w:tcW w:w="2352" w:type="dxa"/>
          </w:tcPr>
          <w:p w14:paraId="491A5BCB" w14:textId="005D11B3" w:rsidR="00AD18F4" w:rsidRPr="007965B3" w:rsidRDefault="00AD18F4" w:rsidP="00AF2F17">
            <w:pPr>
              <w:spacing w:line="240" w:lineRule="auto"/>
            </w:pPr>
            <w:r w:rsidRPr="007965B3">
              <w:t>Broj prodajnih prostora</w:t>
            </w:r>
          </w:p>
        </w:tc>
        <w:tc>
          <w:tcPr>
            <w:tcW w:w="1568" w:type="dxa"/>
            <w:vAlign w:val="center"/>
          </w:tcPr>
          <w:p w14:paraId="1340478D" w14:textId="2F8A97F8" w:rsidR="00AD18F4" w:rsidRPr="007965B3" w:rsidRDefault="00AD18F4" w:rsidP="0041155B">
            <w:pPr>
              <w:jc w:val="center"/>
            </w:pPr>
            <w:r>
              <w:t>0</w:t>
            </w:r>
          </w:p>
        </w:tc>
        <w:tc>
          <w:tcPr>
            <w:tcW w:w="1546" w:type="dxa"/>
            <w:vAlign w:val="center"/>
          </w:tcPr>
          <w:p w14:paraId="2405A6AB" w14:textId="72F4C2FB" w:rsidR="00AD18F4" w:rsidRPr="007965B3" w:rsidRDefault="00AD18F4" w:rsidP="0041155B">
            <w:pPr>
              <w:jc w:val="center"/>
            </w:pPr>
            <w:r>
              <w:t>0</w:t>
            </w:r>
          </w:p>
        </w:tc>
        <w:tc>
          <w:tcPr>
            <w:tcW w:w="1510" w:type="dxa"/>
            <w:vAlign w:val="center"/>
          </w:tcPr>
          <w:p w14:paraId="70E4B14C" w14:textId="0037BF97" w:rsidR="00AD18F4" w:rsidRPr="007965B3" w:rsidRDefault="003E4FE1" w:rsidP="00857E2E">
            <w:pPr>
              <w:spacing w:line="240" w:lineRule="auto"/>
              <w:jc w:val="center"/>
            </w:pPr>
            <w:r>
              <w:t>0</w:t>
            </w:r>
          </w:p>
        </w:tc>
        <w:tc>
          <w:tcPr>
            <w:tcW w:w="1805" w:type="dxa"/>
            <w:vAlign w:val="center"/>
          </w:tcPr>
          <w:p w14:paraId="7CDA2774" w14:textId="484F795A" w:rsidR="00AD18F4" w:rsidRPr="007965B3" w:rsidRDefault="00177C18" w:rsidP="00857E2E">
            <w:pPr>
              <w:spacing w:line="240" w:lineRule="auto"/>
              <w:jc w:val="center"/>
            </w:pPr>
            <w:r>
              <w:t>U tijeku</w:t>
            </w:r>
          </w:p>
        </w:tc>
        <w:tc>
          <w:tcPr>
            <w:tcW w:w="2185" w:type="dxa"/>
          </w:tcPr>
          <w:p w14:paraId="7594D6F0" w14:textId="2419623B" w:rsidR="00AD18F4" w:rsidRDefault="00AD18F4" w:rsidP="00AF2F17">
            <w:pPr>
              <w:spacing w:line="240" w:lineRule="auto"/>
            </w:pPr>
            <w:r w:rsidRPr="007965B3">
              <w:t>SC 13. Jačanje regionalne konkurentnosti</w:t>
            </w:r>
          </w:p>
          <w:p w14:paraId="07D7BBAD" w14:textId="6A06ACC5" w:rsidR="00AD18F4" w:rsidRPr="007965B3" w:rsidRDefault="00AD18F4" w:rsidP="00AF2F17">
            <w:pPr>
              <w:spacing w:line="240" w:lineRule="auto"/>
            </w:pPr>
            <w:r>
              <w:t xml:space="preserve">PP 6. </w:t>
            </w:r>
            <w:r w:rsidRPr="007965B3">
              <w:t xml:space="preserve">Izgradnja komunalne </w:t>
            </w:r>
            <w:r w:rsidRPr="007965B3">
              <w:lastRenderedPageBreak/>
              <w:t>infrastrukture</w:t>
            </w:r>
          </w:p>
        </w:tc>
      </w:tr>
      <w:tr w:rsidR="00AD18F4" w:rsidRPr="007965B3" w14:paraId="6632C51A" w14:textId="77777777" w:rsidTr="00EC3D21">
        <w:trPr>
          <w:trHeight w:val="204"/>
          <w:jc w:val="center"/>
        </w:trPr>
        <w:tc>
          <w:tcPr>
            <w:tcW w:w="765" w:type="dxa"/>
            <w:vMerge w:val="restart"/>
            <w:vAlign w:val="center"/>
          </w:tcPr>
          <w:p w14:paraId="579F42D9" w14:textId="0851BE3D" w:rsidR="00AD18F4" w:rsidRPr="007965B3" w:rsidRDefault="00AD18F4" w:rsidP="0041155B">
            <w:pPr>
              <w:jc w:val="center"/>
            </w:pPr>
            <w:r>
              <w:lastRenderedPageBreak/>
              <w:t>7.</w:t>
            </w:r>
          </w:p>
        </w:tc>
        <w:tc>
          <w:tcPr>
            <w:tcW w:w="2758" w:type="dxa"/>
            <w:vMerge w:val="restart"/>
            <w:vAlign w:val="center"/>
          </w:tcPr>
          <w:p w14:paraId="13D454C7" w14:textId="77777777" w:rsidR="00AD18F4" w:rsidRPr="007965B3" w:rsidRDefault="00AD18F4" w:rsidP="0041155B">
            <w:pPr>
              <w:jc w:val="center"/>
            </w:pPr>
            <w:r w:rsidRPr="007965B3">
              <w:t>Poboljšanje lokalnog obrazovanja</w:t>
            </w:r>
          </w:p>
        </w:tc>
        <w:tc>
          <w:tcPr>
            <w:tcW w:w="2352" w:type="dxa"/>
          </w:tcPr>
          <w:p w14:paraId="53C516E1" w14:textId="19526249" w:rsidR="00AD18F4" w:rsidRPr="007965B3" w:rsidRDefault="00AD18F4" w:rsidP="00AF2F17">
            <w:r w:rsidRPr="0041155B">
              <w:t>Broj postavljene prometne signalizacije</w:t>
            </w:r>
          </w:p>
        </w:tc>
        <w:tc>
          <w:tcPr>
            <w:tcW w:w="1568" w:type="dxa"/>
            <w:vAlign w:val="center"/>
          </w:tcPr>
          <w:p w14:paraId="4B0BA59B" w14:textId="705498AC" w:rsidR="00AD18F4" w:rsidRPr="007965B3" w:rsidRDefault="00AD18F4" w:rsidP="0041155B">
            <w:pPr>
              <w:jc w:val="center"/>
            </w:pPr>
            <w:r>
              <w:t>3</w:t>
            </w:r>
          </w:p>
        </w:tc>
        <w:tc>
          <w:tcPr>
            <w:tcW w:w="1546" w:type="dxa"/>
            <w:vAlign w:val="center"/>
          </w:tcPr>
          <w:p w14:paraId="18DD0C6B" w14:textId="48D9F0F6" w:rsidR="00AD18F4" w:rsidRPr="007965B3" w:rsidRDefault="00AD18F4" w:rsidP="0041155B">
            <w:pPr>
              <w:jc w:val="center"/>
            </w:pPr>
            <w:r>
              <w:t>3</w:t>
            </w:r>
          </w:p>
        </w:tc>
        <w:tc>
          <w:tcPr>
            <w:tcW w:w="1510" w:type="dxa"/>
            <w:vAlign w:val="center"/>
          </w:tcPr>
          <w:p w14:paraId="19F05901" w14:textId="75BDBF58" w:rsidR="00AD18F4" w:rsidRPr="007965B3" w:rsidRDefault="003E4FE1" w:rsidP="00857E2E">
            <w:pPr>
              <w:spacing w:line="240" w:lineRule="auto"/>
              <w:jc w:val="center"/>
            </w:pPr>
            <w:r>
              <w:t>1</w:t>
            </w:r>
          </w:p>
        </w:tc>
        <w:tc>
          <w:tcPr>
            <w:tcW w:w="1805" w:type="dxa"/>
            <w:vAlign w:val="center"/>
          </w:tcPr>
          <w:p w14:paraId="268C9D1A" w14:textId="2BEF3A3A" w:rsidR="00AD18F4" w:rsidRPr="007965B3" w:rsidRDefault="00177C18" w:rsidP="00857E2E">
            <w:pPr>
              <w:spacing w:line="240" w:lineRule="auto"/>
              <w:jc w:val="center"/>
            </w:pPr>
            <w:r>
              <w:t>U tijeku</w:t>
            </w:r>
          </w:p>
        </w:tc>
        <w:tc>
          <w:tcPr>
            <w:tcW w:w="2185" w:type="dxa"/>
          </w:tcPr>
          <w:p w14:paraId="69518188" w14:textId="58288BEB" w:rsidR="00AD18F4" w:rsidRDefault="00AD18F4" w:rsidP="00AF2F17">
            <w:pPr>
              <w:spacing w:line="240" w:lineRule="auto"/>
            </w:pPr>
            <w:r w:rsidRPr="007965B3">
              <w:t>SC 13. Jačanje regionalne konkurentnosti</w:t>
            </w:r>
          </w:p>
          <w:p w14:paraId="733227EE" w14:textId="6AC773BC" w:rsidR="00AD18F4" w:rsidRPr="007965B3" w:rsidRDefault="00AD18F4" w:rsidP="00AF2F17">
            <w:pPr>
              <w:spacing w:line="240" w:lineRule="auto"/>
            </w:pPr>
            <w:r>
              <w:t xml:space="preserve">PP 7. </w:t>
            </w:r>
            <w:r w:rsidRPr="007965B3">
              <w:t>Poboljšanje lokalnog obrazovanja</w:t>
            </w:r>
          </w:p>
        </w:tc>
      </w:tr>
      <w:tr w:rsidR="00AD18F4" w:rsidRPr="007965B3" w14:paraId="24AC62A8" w14:textId="77777777" w:rsidTr="00EC3D21">
        <w:trPr>
          <w:trHeight w:val="204"/>
          <w:jc w:val="center"/>
        </w:trPr>
        <w:tc>
          <w:tcPr>
            <w:tcW w:w="765" w:type="dxa"/>
            <w:vMerge/>
          </w:tcPr>
          <w:p w14:paraId="44C06929" w14:textId="77777777" w:rsidR="00AD18F4" w:rsidRPr="007965B3" w:rsidRDefault="00AD18F4" w:rsidP="00AF2F17">
            <w:pPr>
              <w:jc w:val="center"/>
            </w:pPr>
          </w:p>
        </w:tc>
        <w:tc>
          <w:tcPr>
            <w:tcW w:w="2758" w:type="dxa"/>
            <w:vMerge/>
          </w:tcPr>
          <w:p w14:paraId="248F2742" w14:textId="77777777" w:rsidR="00AD18F4" w:rsidRPr="007965B3" w:rsidRDefault="00AD18F4" w:rsidP="00AF2F17">
            <w:pPr>
              <w:jc w:val="center"/>
            </w:pPr>
          </w:p>
        </w:tc>
        <w:tc>
          <w:tcPr>
            <w:tcW w:w="2352" w:type="dxa"/>
          </w:tcPr>
          <w:p w14:paraId="22E1CEE4" w14:textId="47F5466F" w:rsidR="00AD18F4" w:rsidRPr="007965B3" w:rsidRDefault="00AD18F4" w:rsidP="00AF2F17">
            <w:pPr>
              <w:spacing w:line="240" w:lineRule="auto"/>
            </w:pPr>
            <w:r w:rsidRPr="0041155B">
              <w:t>Broj postavljene turističke signalizacije</w:t>
            </w:r>
          </w:p>
        </w:tc>
        <w:tc>
          <w:tcPr>
            <w:tcW w:w="1568" w:type="dxa"/>
            <w:vAlign w:val="center"/>
          </w:tcPr>
          <w:p w14:paraId="4BCAD858" w14:textId="043A4959" w:rsidR="00AD18F4" w:rsidRPr="007965B3" w:rsidRDefault="00AD18F4" w:rsidP="0041155B">
            <w:pPr>
              <w:jc w:val="center"/>
            </w:pPr>
            <w:r>
              <w:t>0</w:t>
            </w:r>
          </w:p>
        </w:tc>
        <w:tc>
          <w:tcPr>
            <w:tcW w:w="1546" w:type="dxa"/>
            <w:vAlign w:val="center"/>
          </w:tcPr>
          <w:p w14:paraId="3FDA87CD" w14:textId="20467C64" w:rsidR="00AD18F4" w:rsidRPr="007965B3" w:rsidRDefault="00AD18F4" w:rsidP="0041155B">
            <w:pPr>
              <w:jc w:val="center"/>
            </w:pPr>
            <w:r>
              <w:t>1</w:t>
            </w:r>
          </w:p>
        </w:tc>
        <w:tc>
          <w:tcPr>
            <w:tcW w:w="1510" w:type="dxa"/>
            <w:vAlign w:val="center"/>
          </w:tcPr>
          <w:p w14:paraId="11DCAD37" w14:textId="5DD919E5" w:rsidR="00AD18F4" w:rsidRPr="007965B3" w:rsidRDefault="00A81EAE" w:rsidP="00857E2E">
            <w:pPr>
              <w:spacing w:line="240" w:lineRule="auto"/>
              <w:jc w:val="center"/>
            </w:pPr>
            <w:r>
              <w:t>0</w:t>
            </w:r>
          </w:p>
        </w:tc>
        <w:tc>
          <w:tcPr>
            <w:tcW w:w="1805" w:type="dxa"/>
            <w:vAlign w:val="center"/>
          </w:tcPr>
          <w:p w14:paraId="1E42CA78" w14:textId="3E95AAD2" w:rsidR="00AD18F4" w:rsidRPr="007965B3" w:rsidRDefault="00A81EAE" w:rsidP="00857E2E">
            <w:pPr>
              <w:spacing w:line="240" w:lineRule="auto"/>
              <w:jc w:val="center"/>
            </w:pPr>
            <w:r>
              <w:t>U tijeku</w:t>
            </w:r>
          </w:p>
        </w:tc>
        <w:tc>
          <w:tcPr>
            <w:tcW w:w="2185" w:type="dxa"/>
          </w:tcPr>
          <w:p w14:paraId="70FA4E93" w14:textId="7B73A30B" w:rsidR="00AD18F4" w:rsidRDefault="00AD18F4" w:rsidP="00AF2F17">
            <w:pPr>
              <w:spacing w:line="240" w:lineRule="auto"/>
            </w:pPr>
            <w:r w:rsidRPr="007965B3">
              <w:t>SC 13. Jačanje regionalne konkurentnosti</w:t>
            </w:r>
          </w:p>
          <w:p w14:paraId="3D98A987" w14:textId="4DA54F25" w:rsidR="00AD18F4" w:rsidRPr="007965B3" w:rsidRDefault="00AD18F4" w:rsidP="00AF2F17">
            <w:pPr>
              <w:spacing w:line="240" w:lineRule="auto"/>
            </w:pPr>
            <w:r>
              <w:t xml:space="preserve">PP 7. </w:t>
            </w:r>
            <w:r w:rsidRPr="007965B3">
              <w:t>Poboljšanje lokalnog obrazovanja</w:t>
            </w:r>
          </w:p>
        </w:tc>
      </w:tr>
      <w:tr w:rsidR="00AD18F4" w:rsidRPr="007965B3" w14:paraId="112DAF8C" w14:textId="77777777" w:rsidTr="00EC3D21">
        <w:trPr>
          <w:trHeight w:val="128"/>
          <w:jc w:val="center"/>
        </w:trPr>
        <w:tc>
          <w:tcPr>
            <w:tcW w:w="765" w:type="dxa"/>
            <w:vMerge w:val="restart"/>
            <w:vAlign w:val="center"/>
          </w:tcPr>
          <w:p w14:paraId="5E545386" w14:textId="0BB6DD7F" w:rsidR="00AD18F4" w:rsidRPr="007965B3" w:rsidRDefault="00AD18F4" w:rsidP="003A6B4D">
            <w:pPr>
              <w:jc w:val="center"/>
            </w:pPr>
            <w:r>
              <w:t>8.</w:t>
            </w:r>
          </w:p>
        </w:tc>
        <w:tc>
          <w:tcPr>
            <w:tcW w:w="2758" w:type="dxa"/>
            <w:vMerge w:val="restart"/>
            <w:vAlign w:val="center"/>
          </w:tcPr>
          <w:p w14:paraId="6415239A" w14:textId="2206E14E" w:rsidR="00AD18F4" w:rsidRPr="007965B3" w:rsidRDefault="00AD18F4" w:rsidP="003A6B4D">
            <w:pPr>
              <w:spacing w:line="240" w:lineRule="auto"/>
              <w:jc w:val="center"/>
            </w:pPr>
            <w:r w:rsidRPr="0041155B">
              <w:t>Stvaranje poduzetničke inicijative i poticanje ekološke proizvodnje</w:t>
            </w:r>
          </w:p>
        </w:tc>
        <w:tc>
          <w:tcPr>
            <w:tcW w:w="2352" w:type="dxa"/>
          </w:tcPr>
          <w:p w14:paraId="1A03C8AD" w14:textId="57E5A60F" w:rsidR="00AD18F4" w:rsidRPr="007965B3" w:rsidRDefault="00AD18F4" w:rsidP="00AF2F17">
            <w:pPr>
              <w:spacing w:line="240" w:lineRule="auto"/>
            </w:pPr>
            <w:r w:rsidRPr="0041155B">
              <w:t>Broj dodijeljenih potpora poduzetnicima i obrtnicima</w:t>
            </w:r>
          </w:p>
        </w:tc>
        <w:tc>
          <w:tcPr>
            <w:tcW w:w="1568" w:type="dxa"/>
            <w:vAlign w:val="center"/>
          </w:tcPr>
          <w:p w14:paraId="1E3666BF" w14:textId="49F4848C" w:rsidR="00AD18F4" w:rsidRPr="007965B3" w:rsidRDefault="00AD18F4" w:rsidP="0041155B">
            <w:pPr>
              <w:jc w:val="center"/>
            </w:pPr>
            <w:r>
              <w:t>25</w:t>
            </w:r>
          </w:p>
        </w:tc>
        <w:tc>
          <w:tcPr>
            <w:tcW w:w="1546" w:type="dxa"/>
            <w:vAlign w:val="center"/>
          </w:tcPr>
          <w:p w14:paraId="28107552" w14:textId="2C1651AD" w:rsidR="00AD18F4" w:rsidRPr="007965B3" w:rsidRDefault="00AD18F4" w:rsidP="0041155B">
            <w:pPr>
              <w:jc w:val="center"/>
            </w:pPr>
            <w:r>
              <w:t>25</w:t>
            </w:r>
          </w:p>
        </w:tc>
        <w:tc>
          <w:tcPr>
            <w:tcW w:w="1510" w:type="dxa"/>
            <w:vAlign w:val="center"/>
          </w:tcPr>
          <w:p w14:paraId="12689D16" w14:textId="0B629BB8" w:rsidR="00AD18F4" w:rsidRPr="007965B3" w:rsidRDefault="003E4FE1" w:rsidP="00857E2E">
            <w:pPr>
              <w:spacing w:line="240" w:lineRule="auto"/>
              <w:jc w:val="center"/>
            </w:pPr>
            <w:r>
              <w:t>4</w:t>
            </w:r>
          </w:p>
        </w:tc>
        <w:tc>
          <w:tcPr>
            <w:tcW w:w="1805" w:type="dxa"/>
            <w:vAlign w:val="center"/>
          </w:tcPr>
          <w:p w14:paraId="4CEF581F" w14:textId="13999652" w:rsidR="00AD18F4" w:rsidRPr="007965B3" w:rsidRDefault="00177C18" w:rsidP="00857E2E">
            <w:pPr>
              <w:spacing w:line="240" w:lineRule="auto"/>
              <w:jc w:val="center"/>
            </w:pPr>
            <w:r>
              <w:t>U tijeku</w:t>
            </w:r>
          </w:p>
        </w:tc>
        <w:tc>
          <w:tcPr>
            <w:tcW w:w="2185" w:type="dxa"/>
          </w:tcPr>
          <w:p w14:paraId="0EA4386E" w14:textId="035E1F9C" w:rsidR="00AD18F4" w:rsidRDefault="00AD18F4" w:rsidP="00AF2F17">
            <w:pPr>
              <w:spacing w:line="240" w:lineRule="auto"/>
            </w:pPr>
            <w:r w:rsidRPr="007965B3">
              <w:t>SC 13. Jačanje regionalne konkurentnosti</w:t>
            </w:r>
          </w:p>
          <w:p w14:paraId="1A718CA7" w14:textId="191FAC0B" w:rsidR="00AD18F4" w:rsidRPr="007965B3" w:rsidRDefault="00AD18F4" w:rsidP="00AF2F17">
            <w:pPr>
              <w:spacing w:line="240" w:lineRule="auto"/>
            </w:pPr>
            <w:r>
              <w:t xml:space="preserve">PP 8. </w:t>
            </w:r>
            <w:r w:rsidRPr="0041155B">
              <w:t>Stvaranje poduzetničke inicijative i poticanje ekološke proizvodnje</w:t>
            </w:r>
          </w:p>
        </w:tc>
      </w:tr>
      <w:tr w:rsidR="00AD18F4" w:rsidRPr="007965B3" w14:paraId="3944E660" w14:textId="77777777" w:rsidTr="00EC3D21">
        <w:trPr>
          <w:trHeight w:val="128"/>
          <w:jc w:val="center"/>
        </w:trPr>
        <w:tc>
          <w:tcPr>
            <w:tcW w:w="765" w:type="dxa"/>
            <w:vMerge/>
            <w:vAlign w:val="center"/>
          </w:tcPr>
          <w:p w14:paraId="20B44F46" w14:textId="77777777" w:rsidR="00AD18F4" w:rsidRPr="007965B3" w:rsidRDefault="00AD18F4" w:rsidP="003A6B4D">
            <w:pPr>
              <w:jc w:val="center"/>
            </w:pPr>
          </w:p>
        </w:tc>
        <w:tc>
          <w:tcPr>
            <w:tcW w:w="2758" w:type="dxa"/>
            <w:vMerge/>
          </w:tcPr>
          <w:p w14:paraId="4051F9DC" w14:textId="77777777" w:rsidR="00AD18F4" w:rsidRPr="007965B3" w:rsidRDefault="00AD18F4" w:rsidP="00AF2F17">
            <w:pPr>
              <w:jc w:val="center"/>
            </w:pPr>
          </w:p>
        </w:tc>
        <w:tc>
          <w:tcPr>
            <w:tcW w:w="2352" w:type="dxa"/>
          </w:tcPr>
          <w:p w14:paraId="23EB4710" w14:textId="763A9E6A" w:rsidR="00AD18F4" w:rsidRPr="007965B3" w:rsidRDefault="00AD18F4" w:rsidP="00AF2F17">
            <w:pPr>
              <w:spacing w:line="240" w:lineRule="auto"/>
            </w:pPr>
            <w:r w:rsidRPr="0041155B">
              <w:t>Broj dodijeljenih potpora poljoprivrednicima</w:t>
            </w:r>
          </w:p>
        </w:tc>
        <w:tc>
          <w:tcPr>
            <w:tcW w:w="1568" w:type="dxa"/>
            <w:vAlign w:val="center"/>
          </w:tcPr>
          <w:p w14:paraId="1411F7FF" w14:textId="3E642A96" w:rsidR="00AD18F4" w:rsidRPr="007965B3" w:rsidRDefault="00AD18F4" w:rsidP="0041155B">
            <w:pPr>
              <w:jc w:val="center"/>
            </w:pPr>
            <w:r>
              <w:t>9</w:t>
            </w:r>
          </w:p>
        </w:tc>
        <w:tc>
          <w:tcPr>
            <w:tcW w:w="1546" w:type="dxa"/>
            <w:vAlign w:val="center"/>
          </w:tcPr>
          <w:p w14:paraId="1063BA8C" w14:textId="2A03CAFD" w:rsidR="00AD18F4" w:rsidRPr="007965B3" w:rsidRDefault="00AD18F4" w:rsidP="0041155B">
            <w:pPr>
              <w:jc w:val="center"/>
            </w:pPr>
            <w:r>
              <w:t>10</w:t>
            </w:r>
          </w:p>
        </w:tc>
        <w:tc>
          <w:tcPr>
            <w:tcW w:w="1510" w:type="dxa"/>
            <w:vAlign w:val="center"/>
          </w:tcPr>
          <w:p w14:paraId="21566678" w14:textId="60FC905F" w:rsidR="00AD18F4" w:rsidRPr="007965B3" w:rsidRDefault="003E4FE1" w:rsidP="00857E2E">
            <w:pPr>
              <w:spacing w:line="240" w:lineRule="auto"/>
              <w:jc w:val="center"/>
            </w:pPr>
            <w:r>
              <w:t>4</w:t>
            </w:r>
          </w:p>
        </w:tc>
        <w:tc>
          <w:tcPr>
            <w:tcW w:w="1805" w:type="dxa"/>
            <w:vAlign w:val="center"/>
          </w:tcPr>
          <w:p w14:paraId="4E04684A" w14:textId="255D482F" w:rsidR="00AD18F4" w:rsidRPr="007965B3" w:rsidRDefault="00177C18" w:rsidP="00857E2E">
            <w:pPr>
              <w:spacing w:line="240" w:lineRule="auto"/>
              <w:jc w:val="center"/>
            </w:pPr>
            <w:r>
              <w:t>U tijeku</w:t>
            </w:r>
          </w:p>
        </w:tc>
        <w:tc>
          <w:tcPr>
            <w:tcW w:w="2185" w:type="dxa"/>
          </w:tcPr>
          <w:p w14:paraId="63E8202E" w14:textId="15147CCC" w:rsidR="00AD18F4" w:rsidRDefault="00AD18F4" w:rsidP="00AF2F17">
            <w:pPr>
              <w:spacing w:line="240" w:lineRule="auto"/>
            </w:pPr>
            <w:r w:rsidRPr="007965B3">
              <w:t>SC 13. Jačanje regionalne konkurentnosti</w:t>
            </w:r>
          </w:p>
          <w:p w14:paraId="5CF83638" w14:textId="5B27764D" w:rsidR="00AD18F4" w:rsidRPr="007965B3" w:rsidRDefault="00AD18F4" w:rsidP="00AF2F17">
            <w:pPr>
              <w:spacing w:line="240" w:lineRule="auto"/>
            </w:pPr>
            <w:r>
              <w:t xml:space="preserve">PP 8. </w:t>
            </w:r>
            <w:r w:rsidRPr="0041155B">
              <w:t>Stvaranje poduzetničke inicijative i poticanje ekološke proizvodnje</w:t>
            </w:r>
          </w:p>
        </w:tc>
      </w:tr>
      <w:tr w:rsidR="00AD18F4" w:rsidRPr="007965B3" w14:paraId="4B5C9BCE" w14:textId="77777777" w:rsidTr="00EC3D21">
        <w:trPr>
          <w:trHeight w:val="128"/>
          <w:jc w:val="center"/>
        </w:trPr>
        <w:tc>
          <w:tcPr>
            <w:tcW w:w="765" w:type="dxa"/>
            <w:vMerge/>
            <w:vAlign w:val="center"/>
          </w:tcPr>
          <w:p w14:paraId="2346B729" w14:textId="77777777" w:rsidR="00AD18F4" w:rsidRPr="007965B3" w:rsidRDefault="00AD18F4" w:rsidP="003A6B4D">
            <w:pPr>
              <w:jc w:val="center"/>
            </w:pPr>
          </w:p>
        </w:tc>
        <w:tc>
          <w:tcPr>
            <w:tcW w:w="2758" w:type="dxa"/>
            <w:vMerge/>
          </w:tcPr>
          <w:p w14:paraId="6AED61E7" w14:textId="77777777" w:rsidR="00AD18F4" w:rsidRPr="007965B3" w:rsidRDefault="00AD18F4" w:rsidP="00AF2F17">
            <w:pPr>
              <w:jc w:val="center"/>
            </w:pPr>
          </w:p>
        </w:tc>
        <w:tc>
          <w:tcPr>
            <w:tcW w:w="2352" w:type="dxa"/>
          </w:tcPr>
          <w:p w14:paraId="2FD1DC18" w14:textId="71FAD1E7" w:rsidR="00AD18F4" w:rsidRPr="007965B3" w:rsidRDefault="00AD18F4" w:rsidP="00AF2F17">
            <w:pPr>
              <w:spacing w:line="240" w:lineRule="auto"/>
            </w:pPr>
            <w:r w:rsidRPr="0041155B">
              <w:t>Broj prijavljenih projekata</w:t>
            </w:r>
          </w:p>
        </w:tc>
        <w:tc>
          <w:tcPr>
            <w:tcW w:w="1568" w:type="dxa"/>
            <w:vAlign w:val="center"/>
          </w:tcPr>
          <w:p w14:paraId="20F56441" w14:textId="189D4A98" w:rsidR="00AD18F4" w:rsidRPr="007965B3" w:rsidRDefault="00AD18F4" w:rsidP="0041155B">
            <w:pPr>
              <w:jc w:val="center"/>
            </w:pPr>
            <w:r>
              <w:t>20</w:t>
            </w:r>
          </w:p>
        </w:tc>
        <w:tc>
          <w:tcPr>
            <w:tcW w:w="1546" w:type="dxa"/>
            <w:vAlign w:val="center"/>
          </w:tcPr>
          <w:p w14:paraId="0113DBCC" w14:textId="06DAFFD2" w:rsidR="00AD18F4" w:rsidRPr="007965B3" w:rsidRDefault="00AD18F4" w:rsidP="0041155B">
            <w:pPr>
              <w:jc w:val="center"/>
            </w:pPr>
            <w:r>
              <w:t>21</w:t>
            </w:r>
          </w:p>
        </w:tc>
        <w:tc>
          <w:tcPr>
            <w:tcW w:w="1510" w:type="dxa"/>
            <w:vAlign w:val="center"/>
          </w:tcPr>
          <w:p w14:paraId="14E87AFB" w14:textId="190DAEE8" w:rsidR="00AD18F4" w:rsidRPr="007965B3" w:rsidRDefault="00177C18" w:rsidP="00857E2E">
            <w:pPr>
              <w:spacing w:line="240" w:lineRule="auto"/>
              <w:jc w:val="center"/>
            </w:pPr>
            <w:r>
              <w:t>14</w:t>
            </w:r>
          </w:p>
        </w:tc>
        <w:tc>
          <w:tcPr>
            <w:tcW w:w="1805" w:type="dxa"/>
            <w:vAlign w:val="center"/>
          </w:tcPr>
          <w:p w14:paraId="19B5AE85" w14:textId="06A6FB16" w:rsidR="00AD18F4" w:rsidRPr="007965B3" w:rsidRDefault="00177C18" w:rsidP="00857E2E">
            <w:pPr>
              <w:spacing w:line="240" w:lineRule="auto"/>
              <w:jc w:val="center"/>
            </w:pPr>
            <w:r>
              <w:t>U tijeku</w:t>
            </w:r>
          </w:p>
        </w:tc>
        <w:tc>
          <w:tcPr>
            <w:tcW w:w="2185" w:type="dxa"/>
          </w:tcPr>
          <w:p w14:paraId="51F001EC" w14:textId="1A21B1FB" w:rsidR="00AD18F4" w:rsidRDefault="00AD18F4" w:rsidP="00AF2F17">
            <w:pPr>
              <w:spacing w:line="240" w:lineRule="auto"/>
            </w:pPr>
            <w:r w:rsidRPr="007965B3">
              <w:t>SC 13. Jačanje regionalne konkurentnosti</w:t>
            </w:r>
          </w:p>
          <w:p w14:paraId="71E3CDD7" w14:textId="7F868CA1" w:rsidR="00AD18F4" w:rsidRPr="007965B3" w:rsidRDefault="00AD18F4" w:rsidP="00AF2F17">
            <w:pPr>
              <w:spacing w:line="240" w:lineRule="auto"/>
            </w:pPr>
            <w:r>
              <w:t xml:space="preserve">PP 8. </w:t>
            </w:r>
            <w:r w:rsidRPr="0041155B">
              <w:t>Stvaranje poduzetničke inicijative i poticanje ekološke proizvodnje</w:t>
            </w:r>
          </w:p>
        </w:tc>
      </w:tr>
      <w:tr w:rsidR="00AD18F4" w:rsidRPr="007965B3" w14:paraId="4BE31B57" w14:textId="77777777" w:rsidTr="00EC3D21">
        <w:trPr>
          <w:trHeight w:val="204"/>
          <w:jc w:val="center"/>
        </w:trPr>
        <w:tc>
          <w:tcPr>
            <w:tcW w:w="765" w:type="dxa"/>
            <w:vMerge w:val="restart"/>
            <w:vAlign w:val="center"/>
          </w:tcPr>
          <w:p w14:paraId="647ABE13" w14:textId="67CDEAC8" w:rsidR="00AD18F4" w:rsidRPr="007965B3" w:rsidRDefault="00AD18F4" w:rsidP="003A6B4D">
            <w:pPr>
              <w:jc w:val="center"/>
            </w:pPr>
            <w:r>
              <w:t>9.</w:t>
            </w:r>
          </w:p>
        </w:tc>
        <w:tc>
          <w:tcPr>
            <w:tcW w:w="2758" w:type="dxa"/>
            <w:vMerge w:val="restart"/>
            <w:vAlign w:val="center"/>
          </w:tcPr>
          <w:p w14:paraId="53DAD06B" w14:textId="15316D93" w:rsidR="00AD18F4" w:rsidRPr="007965B3" w:rsidRDefault="00AD18F4" w:rsidP="003A6B4D">
            <w:pPr>
              <w:jc w:val="center"/>
            </w:pPr>
            <w:r w:rsidRPr="0041155B">
              <w:t>Sprječavanje nepovoljnih utjecaja na okoliš</w:t>
            </w:r>
          </w:p>
        </w:tc>
        <w:tc>
          <w:tcPr>
            <w:tcW w:w="2352" w:type="dxa"/>
          </w:tcPr>
          <w:p w14:paraId="0C7A79D5" w14:textId="607442F1" w:rsidR="00AD18F4" w:rsidRPr="007965B3" w:rsidRDefault="00AD18F4" w:rsidP="00AF2F17">
            <w:r w:rsidRPr="0041155B">
              <w:t>Broj izrađene dokumentacije - energetski pregled</w:t>
            </w:r>
          </w:p>
        </w:tc>
        <w:tc>
          <w:tcPr>
            <w:tcW w:w="1568" w:type="dxa"/>
            <w:vAlign w:val="center"/>
          </w:tcPr>
          <w:p w14:paraId="51A09581" w14:textId="13B03288" w:rsidR="00AD18F4" w:rsidRPr="007965B3" w:rsidRDefault="00AD18F4" w:rsidP="0041155B">
            <w:pPr>
              <w:jc w:val="center"/>
            </w:pPr>
            <w:r>
              <w:t>1</w:t>
            </w:r>
          </w:p>
        </w:tc>
        <w:tc>
          <w:tcPr>
            <w:tcW w:w="1546" w:type="dxa"/>
            <w:vAlign w:val="center"/>
          </w:tcPr>
          <w:p w14:paraId="18944763" w14:textId="3943A091" w:rsidR="00AD18F4" w:rsidRPr="007965B3" w:rsidRDefault="00AD18F4" w:rsidP="0041155B">
            <w:pPr>
              <w:jc w:val="center"/>
            </w:pPr>
            <w:r>
              <w:t>1</w:t>
            </w:r>
          </w:p>
        </w:tc>
        <w:tc>
          <w:tcPr>
            <w:tcW w:w="1510" w:type="dxa"/>
            <w:vAlign w:val="center"/>
          </w:tcPr>
          <w:p w14:paraId="05FE298C" w14:textId="0EC7090B" w:rsidR="00AD18F4" w:rsidRPr="0041155B" w:rsidRDefault="00A81EAE" w:rsidP="00857E2E">
            <w:pPr>
              <w:spacing w:line="240" w:lineRule="auto"/>
              <w:jc w:val="center"/>
            </w:pPr>
            <w:r>
              <w:t>1</w:t>
            </w:r>
          </w:p>
        </w:tc>
        <w:tc>
          <w:tcPr>
            <w:tcW w:w="1805" w:type="dxa"/>
            <w:vAlign w:val="center"/>
          </w:tcPr>
          <w:p w14:paraId="74CD2CF6" w14:textId="2E5E1331" w:rsidR="00AD18F4" w:rsidRPr="0041155B" w:rsidRDefault="00A81EAE" w:rsidP="00857E2E">
            <w:pPr>
              <w:spacing w:line="240" w:lineRule="auto"/>
              <w:jc w:val="center"/>
            </w:pPr>
            <w:r>
              <w:t>Ostvareno</w:t>
            </w:r>
          </w:p>
        </w:tc>
        <w:tc>
          <w:tcPr>
            <w:tcW w:w="2185" w:type="dxa"/>
          </w:tcPr>
          <w:p w14:paraId="16A1C117" w14:textId="69F4F0F7" w:rsidR="00AD18F4" w:rsidRDefault="00AD18F4" w:rsidP="00AF2F17">
            <w:pPr>
              <w:spacing w:line="240" w:lineRule="auto"/>
            </w:pPr>
            <w:r w:rsidRPr="0041155B">
              <w:t>SC 8. Ekološka i energetska tranzicija za klimatsku neutralnost</w:t>
            </w:r>
          </w:p>
          <w:p w14:paraId="0B836C6C" w14:textId="62F196C5" w:rsidR="00AD18F4" w:rsidRPr="007965B3" w:rsidRDefault="00AD18F4" w:rsidP="00AF2F17">
            <w:pPr>
              <w:spacing w:line="240" w:lineRule="auto"/>
            </w:pPr>
            <w:r>
              <w:lastRenderedPageBreak/>
              <w:t xml:space="preserve">PP 9. </w:t>
            </w:r>
            <w:r w:rsidRPr="0041155B">
              <w:t>Sprječavanje nepovoljnih utjecaja na okoliš</w:t>
            </w:r>
          </w:p>
        </w:tc>
      </w:tr>
      <w:tr w:rsidR="00AD18F4" w:rsidRPr="007965B3" w14:paraId="794A76CB" w14:textId="77777777" w:rsidTr="00EC3D21">
        <w:trPr>
          <w:trHeight w:val="204"/>
          <w:jc w:val="center"/>
        </w:trPr>
        <w:tc>
          <w:tcPr>
            <w:tcW w:w="765" w:type="dxa"/>
            <w:vMerge/>
            <w:vAlign w:val="center"/>
          </w:tcPr>
          <w:p w14:paraId="629CA39B" w14:textId="77777777" w:rsidR="00AD18F4" w:rsidRPr="007965B3" w:rsidRDefault="00AD18F4" w:rsidP="003A6B4D">
            <w:pPr>
              <w:jc w:val="center"/>
            </w:pPr>
          </w:p>
        </w:tc>
        <w:tc>
          <w:tcPr>
            <w:tcW w:w="2758" w:type="dxa"/>
            <w:vMerge/>
          </w:tcPr>
          <w:p w14:paraId="2E3D6AB2" w14:textId="77777777" w:rsidR="00AD18F4" w:rsidRPr="007965B3" w:rsidRDefault="00AD18F4" w:rsidP="00AF2F17">
            <w:pPr>
              <w:jc w:val="center"/>
            </w:pPr>
          </w:p>
        </w:tc>
        <w:tc>
          <w:tcPr>
            <w:tcW w:w="2352" w:type="dxa"/>
          </w:tcPr>
          <w:p w14:paraId="0532EC09" w14:textId="0FC5A1D3" w:rsidR="00AD18F4" w:rsidRPr="007965B3" w:rsidRDefault="00AD18F4" w:rsidP="00AF2F17">
            <w:pPr>
              <w:spacing w:line="240" w:lineRule="auto"/>
            </w:pPr>
            <w:r w:rsidRPr="0041155B">
              <w:t>Broj energetski obnovljivih objekata</w:t>
            </w:r>
          </w:p>
        </w:tc>
        <w:tc>
          <w:tcPr>
            <w:tcW w:w="1568" w:type="dxa"/>
            <w:vAlign w:val="center"/>
          </w:tcPr>
          <w:p w14:paraId="0D95BFAF" w14:textId="77777777" w:rsidR="00AD18F4" w:rsidRPr="007965B3" w:rsidRDefault="00AD18F4" w:rsidP="0041155B">
            <w:pPr>
              <w:jc w:val="center"/>
            </w:pPr>
            <w:r>
              <w:t>0</w:t>
            </w:r>
          </w:p>
        </w:tc>
        <w:tc>
          <w:tcPr>
            <w:tcW w:w="1546" w:type="dxa"/>
            <w:vAlign w:val="center"/>
          </w:tcPr>
          <w:p w14:paraId="44E748B5" w14:textId="77777777" w:rsidR="00AD18F4" w:rsidRPr="007965B3" w:rsidRDefault="00AD18F4" w:rsidP="0041155B">
            <w:pPr>
              <w:jc w:val="center"/>
            </w:pPr>
            <w:r>
              <w:t>1</w:t>
            </w:r>
          </w:p>
        </w:tc>
        <w:tc>
          <w:tcPr>
            <w:tcW w:w="1510" w:type="dxa"/>
            <w:vAlign w:val="center"/>
          </w:tcPr>
          <w:p w14:paraId="6434107A" w14:textId="6A130322" w:rsidR="00AD18F4" w:rsidRPr="0041155B" w:rsidRDefault="00A81EAE" w:rsidP="00857E2E">
            <w:pPr>
              <w:spacing w:line="240" w:lineRule="auto"/>
              <w:jc w:val="center"/>
            </w:pPr>
            <w:r>
              <w:t>0</w:t>
            </w:r>
          </w:p>
        </w:tc>
        <w:tc>
          <w:tcPr>
            <w:tcW w:w="1805" w:type="dxa"/>
            <w:vAlign w:val="center"/>
          </w:tcPr>
          <w:p w14:paraId="65064EC4" w14:textId="6E828966" w:rsidR="00AD18F4" w:rsidRPr="0041155B" w:rsidRDefault="00A81EAE" w:rsidP="00857E2E">
            <w:pPr>
              <w:spacing w:line="240" w:lineRule="auto"/>
              <w:jc w:val="center"/>
            </w:pPr>
            <w:r>
              <w:t>U tijeku</w:t>
            </w:r>
          </w:p>
        </w:tc>
        <w:tc>
          <w:tcPr>
            <w:tcW w:w="2185" w:type="dxa"/>
          </w:tcPr>
          <w:p w14:paraId="2B276D74" w14:textId="7E42D585" w:rsidR="00AD18F4" w:rsidRDefault="00AD18F4" w:rsidP="00AF2F17">
            <w:pPr>
              <w:spacing w:line="240" w:lineRule="auto"/>
            </w:pPr>
            <w:r w:rsidRPr="0041155B">
              <w:t>SC 8. Ekološka i energetska tranzicija za klimatsku neutralnost</w:t>
            </w:r>
          </w:p>
          <w:p w14:paraId="77DD2111" w14:textId="229EC8B2" w:rsidR="00AD18F4" w:rsidRPr="007965B3" w:rsidRDefault="00AD18F4" w:rsidP="00AF2F17">
            <w:pPr>
              <w:spacing w:line="240" w:lineRule="auto"/>
            </w:pPr>
            <w:r>
              <w:t xml:space="preserve">PP 9. </w:t>
            </w:r>
            <w:r w:rsidRPr="0041155B">
              <w:t>Sprječavanje nepovoljnih utjecaja na okoliš</w:t>
            </w:r>
          </w:p>
        </w:tc>
      </w:tr>
      <w:tr w:rsidR="00AD18F4" w:rsidRPr="007965B3" w14:paraId="0ADB5B21" w14:textId="77777777" w:rsidTr="00EC3D21">
        <w:trPr>
          <w:trHeight w:val="128"/>
          <w:jc w:val="center"/>
        </w:trPr>
        <w:tc>
          <w:tcPr>
            <w:tcW w:w="765" w:type="dxa"/>
            <w:vMerge w:val="restart"/>
            <w:vAlign w:val="center"/>
          </w:tcPr>
          <w:p w14:paraId="374D7FF4" w14:textId="590C4E79" w:rsidR="00AD18F4" w:rsidRPr="007965B3" w:rsidRDefault="00AD18F4" w:rsidP="003A6B4D">
            <w:pPr>
              <w:jc w:val="center"/>
            </w:pPr>
            <w:r>
              <w:t>10.</w:t>
            </w:r>
          </w:p>
        </w:tc>
        <w:tc>
          <w:tcPr>
            <w:tcW w:w="2758" w:type="dxa"/>
            <w:vMerge w:val="restart"/>
            <w:vAlign w:val="center"/>
          </w:tcPr>
          <w:p w14:paraId="33328E15" w14:textId="6E38121F" w:rsidR="00AD18F4" w:rsidRPr="007965B3" w:rsidRDefault="00AD18F4" w:rsidP="0041155B">
            <w:pPr>
              <w:jc w:val="center"/>
            </w:pPr>
            <w:r w:rsidRPr="0041155B">
              <w:t>Poboljšanje javnih usluga kroz provođenja aktivnosti zaštite i spašavanje</w:t>
            </w:r>
          </w:p>
        </w:tc>
        <w:tc>
          <w:tcPr>
            <w:tcW w:w="2352" w:type="dxa"/>
          </w:tcPr>
          <w:p w14:paraId="35817852" w14:textId="04BBDE4D" w:rsidR="00AD18F4" w:rsidRPr="007965B3" w:rsidRDefault="00AD18F4" w:rsidP="00AF2F17">
            <w:pPr>
              <w:spacing w:line="240" w:lineRule="auto"/>
            </w:pPr>
            <w:r w:rsidRPr="0041155B">
              <w:t>Broj članova dobrovoljnih vatrogasnih društava</w:t>
            </w:r>
          </w:p>
        </w:tc>
        <w:tc>
          <w:tcPr>
            <w:tcW w:w="1568" w:type="dxa"/>
            <w:vAlign w:val="center"/>
          </w:tcPr>
          <w:p w14:paraId="42F1C093" w14:textId="6577FF66" w:rsidR="00AD18F4" w:rsidRPr="007965B3" w:rsidRDefault="00AD18F4" w:rsidP="0041155B">
            <w:pPr>
              <w:jc w:val="center"/>
            </w:pPr>
            <w:r>
              <w:t>101</w:t>
            </w:r>
          </w:p>
        </w:tc>
        <w:tc>
          <w:tcPr>
            <w:tcW w:w="1546" w:type="dxa"/>
            <w:vAlign w:val="center"/>
          </w:tcPr>
          <w:p w14:paraId="4F7598A0" w14:textId="5CB968D0" w:rsidR="00AD18F4" w:rsidRPr="007965B3" w:rsidRDefault="00AD18F4" w:rsidP="0041155B">
            <w:pPr>
              <w:jc w:val="center"/>
            </w:pPr>
            <w:r>
              <w:t>101</w:t>
            </w:r>
          </w:p>
        </w:tc>
        <w:tc>
          <w:tcPr>
            <w:tcW w:w="1510" w:type="dxa"/>
            <w:vAlign w:val="center"/>
          </w:tcPr>
          <w:p w14:paraId="2183930C" w14:textId="7FD06300" w:rsidR="00AD18F4" w:rsidRPr="0041155B" w:rsidRDefault="00A81EAE" w:rsidP="00857E2E">
            <w:pPr>
              <w:spacing w:line="240" w:lineRule="auto"/>
              <w:jc w:val="center"/>
            </w:pPr>
            <w:r>
              <w:t>101</w:t>
            </w:r>
          </w:p>
        </w:tc>
        <w:tc>
          <w:tcPr>
            <w:tcW w:w="1805" w:type="dxa"/>
            <w:vAlign w:val="center"/>
          </w:tcPr>
          <w:p w14:paraId="6EFBEA43" w14:textId="40D5222E" w:rsidR="00AD18F4" w:rsidRPr="0041155B" w:rsidRDefault="00A81EAE" w:rsidP="00857E2E">
            <w:pPr>
              <w:spacing w:line="240" w:lineRule="auto"/>
              <w:jc w:val="center"/>
            </w:pPr>
            <w:r>
              <w:t>U tijeku</w:t>
            </w:r>
          </w:p>
        </w:tc>
        <w:tc>
          <w:tcPr>
            <w:tcW w:w="2185" w:type="dxa"/>
          </w:tcPr>
          <w:p w14:paraId="70F03EE0" w14:textId="3E08B45B" w:rsidR="00AD18F4" w:rsidRDefault="00AD18F4" w:rsidP="00AF2F17">
            <w:pPr>
              <w:spacing w:line="240" w:lineRule="auto"/>
            </w:pPr>
            <w:r w:rsidRPr="0041155B">
              <w:t>SC 7. Sigurnost za stabilan razvoj</w:t>
            </w:r>
          </w:p>
          <w:p w14:paraId="6D6D0811" w14:textId="091CDB3D" w:rsidR="00AD18F4" w:rsidRPr="007965B3" w:rsidRDefault="00AD18F4" w:rsidP="00AF2F17">
            <w:pPr>
              <w:spacing w:line="240" w:lineRule="auto"/>
            </w:pPr>
            <w:r>
              <w:t xml:space="preserve">PP 10. </w:t>
            </w:r>
            <w:r w:rsidRPr="0041155B">
              <w:t>Poboljšanje javnih usluga kroz provođenja aktivnosti zaštite i spašavanje</w:t>
            </w:r>
          </w:p>
        </w:tc>
      </w:tr>
      <w:tr w:rsidR="00AD18F4" w:rsidRPr="007965B3" w14:paraId="48771F8D" w14:textId="77777777" w:rsidTr="00EC3D21">
        <w:trPr>
          <w:trHeight w:val="128"/>
          <w:jc w:val="center"/>
        </w:trPr>
        <w:tc>
          <w:tcPr>
            <w:tcW w:w="765" w:type="dxa"/>
            <w:vMerge/>
          </w:tcPr>
          <w:p w14:paraId="1C43CAA5" w14:textId="77777777" w:rsidR="00AD18F4" w:rsidRPr="007965B3" w:rsidRDefault="00AD18F4" w:rsidP="00AF2F17">
            <w:pPr>
              <w:jc w:val="center"/>
            </w:pPr>
          </w:p>
        </w:tc>
        <w:tc>
          <w:tcPr>
            <w:tcW w:w="2758" w:type="dxa"/>
            <w:vMerge/>
          </w:tcPr>
          <w:p w14:paraId="6FC1E49F" w14:textId="77777777" w:rsidR="00AD18F4" w:rsidRPr="007965B3" w:rsidRDefault="00AD18F4" w:rsidP="00AF2F17">
            <w:pPr>
              <w:jc w:val="center"/>
            </w:pPr>
          </w:p>
        </w:tc>
        <w:tc>
          <w:tcPr>
            <w:tcW w:w="2352" w:type="dxa"/>
          </w:tcPr>
          <w:p w14:paraId="7C6C88F1" w14:textId="38A0825F" w:rsidR="00AD18F4" w:rsidRPr="007965B3" w:rsidRDefault="00AD18F4" w:rsidP="00AF2F17">
            <w:pPr>
              <w:spacing w:line="240" w:lineRule="auto"/>
            </w:pPr>
            <w:r w:rsidRPr="0041155B">
              <w:t>Broj pripadnika sustava civilne zaštite</w:t>
            </w:r>
          </w:p>
        </w:tc>
        <w:tc>
          <w:tcPr>
            <w:tcW w:w="1568" w:type="dxa"/>
            <w:vAlign w:val="center"/>
          </w:tcPr>
          <w:p w14:paraId="6ACE7604" w14:textId="615189E1" w:rsidR="00AD18F4" w:rsidRPr="007965B3" w:rsidRDefault="00AD18F4" w:rsidP="0041155B">
            <w:pPr>
              <w:jc w:val="center"/>
            </w:pPr>
            <w:r>
              <w:t>11</w:t>
            </w:r>
          </w:p>
        </w:tc>
        <w:tc>
          <w:tcPr>
            <w:tcW w:w="1546" w:type="dxa"/>
            <w:vAlign w:val="center"/>
          </w:tcPr>
          <w:p w14:paraId="0D926A06" w14:textId="29B77AAD" w:rsidR="00AD18F4" w:rsidRPr="007965B3" w:rsidRDefault="00AD18F4" w:rsidP="0041155B">
            <w:pPr>
              <w:jc w:val="center"/>
            </w:pPr>
            <w:r>
              <w:t>11</w:t>
            </w:r>
          </w:p>
        </w:tc>
        <w:tc>
          <w:tcPr>
            <w:tcW w:w="1510" w:type="dxa"/>
            <w:vAlign w:val="center"/>
          </w:tcPr>
          <w:p w14:paraId="3714F1EF" w14:textId="0A2ADFC3" w:rsidR="00AD18F4" w:rsidRPr="0041155B" w:rsidRDefault="00A81EAE" w:rsidP="00857E2E">
            <w:pPr>
              <w:spacing w:line="240" w:lineRule="auto"/>
              <w:jc w:val="center"/>
            </w:pPr>
            <w:r>
              <w:t>11</w:t>
            </w:r>
          </w:p>
        </w:tc>
        <w:tc>
          <w:tcPr>
            <w:tcW w:w="1805" w:type="dxa"/>
            <w:vAlign w:val="center"/>
          </w:tcPr>
          <w:p w14:paraId="109DA3DF" w14:textId="6B70FBB0" w:rsidR="00AD18F4" w:rsidRPr="0041155B" w:rsidRDefault="00A81EAE" w:rsidP="00857E2E">
            <w:pPr>
              <w:spacing w:line="240" w:lineRule="auto"/>
              <w:jc w:val="center"/>
            </w:pPr>
            <w:r>
              <w:t>U tijeku</w:t>
            </w:r>
          </w:p>
        </w:tc>
        <w:tc>
          <w:tcPr>
            <w:tcW w:w="2185" w:type="dxa"/>
          </w:tcPr>
          <w:p w14:paraId="62BF8E5E" w14:textId="5156F90F" w:rsidR="00AD18F4" w:rsidRDefault="00AD18F4" w:rsidP="00AF2F17">
            <w:pPr>
              <w:spacing w:line="240" w:lineRule="auto"/>
            </w:pPr>
            <w:r w:rsidRPr="0041155B">
              <w:t>SC 7. Sigurnost za stabilan razvoj</w:t>
            </w:r>
          </w:p>
          <w:p w14:paraId="44FA1151" w14:textId="69C59B91" w:rsidR="00AD18F4" w:rsidRPr="007965B3" w:rsidRDefault="00AD18F4" w:rsidP="00AF2F17">
            <w:pPr>
              <w:spacing w:line="240" w:lineRule="auto"/>
            </w:pPr>
            <w:r>
              <w:t xml:space="preserve">PP 10. </w:t>
            </w:r>
            <w:r w:rsidRPr="0041155B">
              <w:t>Poboljšanje javnih usluga kroz provođenja aktivnosti zaštite i spašavanje</w:t>
            </w:r>
          </w:p>
        </w:tc>
      </w:tr>
      <w:tr w:rsidR="00AD18F4" w:rsidRPr="007965B3" w14:paraId="2D4C592F" w14:textId="77777777" w:rsidTr="00EC3D21">
        <w:trPr>
          <w:trHeight w:val="128"/>
          <w:jc w:val="center"/>
        </w:trPr>
        <w:tc>
          <w:tcPr>
            <w:tcW w:w="765" w:type="dxa"/>
            <w:vMerge/>
          </w:tcPr>
          <w:p w14:paraId="1D0236DF" w14:textId="77777777" w:rsidR="00AD18F4" w:rsidRPr="007965B3" w:rsidRDefault="00AD18F4" w:rsidP="00AF2F17">
            <w:pPr>
              <w:jc w:val="center"/>
            </w:pPr>
          </w:p>
        </w:tc>
        <w:tc>
          <w:tcPr>
            <w:tcW w:w="2758" w:type="dxa"/>
            <w:vMerge/>
          </w:tcPr>
          <w:p w14:paraId="78FFC9E5" w14:textId="77777777" w:rsidR="00AD18F4" w:rsidRPr="007965B3" w:rsidRDefault="00AD18F4" w:rsidP="00AF2F17">
            <w:pPr>
              <w:jc w:val="center"/>
            </w:pPr>
          </w:p>
        </w:tc>
        <w:tc>
          <w:tcPr>
            <w:tcW w:w="2352" w:type="dxa"/>
          </w:tcPr>
          <w:p w14:paraId="07F161F0" w14:textId="41C5BFFE" w:rsidR="00AD18F4" w:rsidRPr="007965B3" w:rsidRDefault="00AD18F4" w:rsidP="00AF2F17">
            <w:pPr>
              <w:spacing w:line="240" w:lineRule="auto"/>
            </w:pPr>
            <w:r w:rsidRPr="0041155B">
              <w:t>Broj uređenih objekata za provođenje zaštite i spašavanja</w:t>
            </w:r>
          </w:p>
        </w:tc>
        <w:tc>
          <w:tcPr>
            <w:tcW w:w="1568" w:type="dxa"/>
            <w:vAlign w:val="center"/>
          </w:tcPr>
          <w:p w14:paraId="5246DE85" w14:textId="71275EA1" w:rsidR="00AD18F4" w:rsidRPr="007965B3" w:rsidRDefault="00AD18F4" w:rsidP="0041155B">
            <w:pPr>
              <w:jc w:val="center"/>
            </w:pPr>
            <w:r>
              <w:t>3</w:t>
            </w:r>
          </w:p>
        </w:tc>
        <w:tc>
          <w:tcPr>
            <w:tcW w:w="1546" w:type="dxa"/>
            <w:vAlign w:val="center"/>
          </w:tcPr>
          <w:p w14:paraId="03D38636" w14:textId="04E0C3FB" w:rsidR="00AD18F4" w:rsidRPr="007965B3" w:rsidRDefault="00AD18F4" w:rsidP="0041155B">
            <w:pPr>
              <w:jc w:val="center"/>
            </w:pPr>
            <w:r>
              <w:t>3</w:t>
            </w:r>
          </w:p>
        </w:tc>
        <w:tc>
          <w:tcPr>
            <w:tcW w:w="1510" w:type="dxa"/>
            <w:vAlign w:val="center"/>
          </w:tcPr>
          <w:p w14:paraId="3615ACF8" w14:textId="5DA129E7" w:rsidR="00AD18F4" w:rsidRPr="0041155B" w:rsidRDefault="00A81EAE" w:rsidP="00857E2E">
            <w:pPr>
              <w:spacing w:line="240" w:lineRule="auto"/>
              <w:jc w:val="center"/>
            </w:pPr>
            <w:r>
              <w:t>3</w:t>
            </w:r>
          </w:p>
        </w:tc>
        <w:tc>
          <w:tcPr>
            <w:tcW w:w="1805" w:type="dxa"/>
            <w:vAlign w:val="center"/>
          </w:tcPr>
          <w:p w14:paraId="5E03077C" w14:textId="73A6BBB4" w:rsidR="00AD18F4" w:rsidRPr="0041155B" w:rsidRDefault="00A81EAE" w:rsidP="00857E2E">
            <w:pPr>
              <w:spacing w:line="240" w:lineRule="auto"/>
              <w:jc w:val="center"/>
            </w:pPr>
            <w:r>
              <w:t>U tijeku</w:t>
            </w:r>
          </w:p>
        </w:tc>
        <w:tc>
          <w:tcPr>
            <w:tcW w:w="2185" w:type="dxa"/>
          </w:tcPr>
          <w:p w14:paraId="4256F701" w14:textId="0AA45950" w:rsidR="00AD18F4" w:rsidRDefault="00AD18F4" w:rsidP="00AF2F17">
            <w:pPr>
              <w:spacing w:line="240" w:lineRule="auto"/>
            </w:pPr>
            <w:r w:rsidRPr="0041155B">
              <w:t>SC 7. Sigurnost za stabilan razvoj</w:t>
            </w:r>
          </w:p>
          <w:p w14:paraId="64D07CB0" w14:textId="1D4EBA3B" w:rsidR="00AD18F4" w:rsidRPr="007965B3" w:rsidRDefault="00AD18F4" w:rsidP="00AF2F17">
            <w:pPr>
              <w:spacing w:line="240" w:lineRule="auto"/>
            </w:pPr>
            <w:r>
              <w:t xml:space="preserve">PP 10. </w:t>
            </w:r>
            <w:r w:rsidRPr="0041155B">
              <w:t>Poboljšanje javnih usluga kroz provođenja aktivnosti zaštite i spašavanje</w:t>
            </w:r>
          </w:p>
        </w:tc>
      </w:tr>
      <w:tr w:rsidR="00AD18F4" w:rsidRPr="007965B3" w14:paraId="7DE7F76A" w14:textId="77777777" w:rsidTr="00EC3D21">
        <w:trPr>
          <w:trHeight w:val="128"/>
          <w:jc w:val="center"/>
        </w:trPr>
        <w:tc>
          <w:tcPr>
            <w:tcW w:w="765" w:type="dxa"/>
            <w:vMerge w:val="restart"/>
            <w:vAlign w:val="center"/>
          </w:tcPr>
          <w:p w14:paraId="6CB14C86" w14:textId="47E2CD92" w:rsidR="00AD18F4" w:rsidRPr="007965B3" w:rsidRDefault="00AD18F4" w:rsidP="0041155B">
            <w:pPr>
              <w:jc w:val="center"/>
            </w:pPr>
            <w:r>
              <w:t>11.</w:t>
            </w:r>
          </w:p>
        </w:tc>
        <w:tc>
          <w:tcPr>
            <w:tcW w:w="2758" w:type="dxa"/>
            <w:vMerge w:val="restart"/>
            <w:vAlign w:val="center"/>
          </w:tcPr>
          <w:p w14:paraId="68D1A950" w14:textId="79963539" w:rsidR="00AD18F4" w:rsidRPr="007965B3" w:rsidRDefault="00AD18F4" w:rsidP="0041155B">
            <w:pPr>
              <w:jc w:val="center"/>
            </w:pPr>
            <w:r w:rsidRPr="0041155B">
              <w:t>Poticanje razvoja sporta</w:t>
            </w:r>
          </w:p>
        </w:tc>
        <w:tc>
          <w:tcPr>
            <w:tcW w:w="2352" w:type="dxa"/>
          </w:tcPr>
          <w:p w14:paraId="4E594CFC" w14:textId="679E6D81" w:rsidR="00AD18F4" w:rsidRPr="007965B3" w:rsidRDefault="00AD18F4" w:rsidP="00AF2F17">
            <w:pPr>
              <w:spacing w:line="240" w:lineRule="auto"/>
            </w:pPr>
            <w:r w:rsidRPr="0041155B">
              <w:t>Broj dodijeljenih potpora udrugama za sport</w:t>
            </w:r>
          </w:p>
        </w:tc>
        <w:tc>
          <w:tcPr>
            <w:tcW w:w="1568" w:type="dxa"/>
            <w:vAlign w:val="center"/>
          </w:tcPr>
          <w:p w14:paraId="52EB411A" w14:textId="68D737D1" w:rsidR="00AD18F4" w:rsidRPr="007965B3" w:rsidRDefault="00AD18F4" w:rsidP="0041155B">
            <w:pPr>
              <w:jc w:val="center"/>
            </w:pPr>
            <w:r>
              <w:t>5</w:t>
            </w:r>
          </w:p>
        </w:tc>
        <w:tc>
          <w:tcPr>
            <w:tcW w:w="1546" w:type="dxa"/>
            <w:vAlign w:val="center"/>
          </w:tcPr>
          <w:p w14:paraId="262D6F51" w14:textId="4B3A84AE" w:rsidR="00AD18F4" w:rsidRPr="007965B3" w:rsidRDefault="00AD18F4" w:rsidP="0041155B">
            <w:pPr>
              <w:jc w:val="center"/>
            </w:pPr>
            <w:r>
              <w:t>6</w:t>
            </w:r>
          </w:p>
        </w:tc>
        <w:tc>
          <w:tcPr>
            <w:tcW w:w="1510" w:type="dxa"/>
            <w:vAlign w:val="center"/>
          </w:tcPr>
          <w:p w14:paraId="33CDC57F" w14:textId="543B84FF" w:rsidR="00AD18F4" w:rsidRPr="0041155B" w:rsidRDefault="003E4FE1" w:rsidP="00857E2E">
            <w:pPr>
              <w:spacing w:line="240" w:lineRule="auto"/>
              <w:jc w:val="center"/>
            </w:pPr>
            <w:r>
              <w:t>6</w:t>
            </w:r>
          </w:p>
        </w:tc>
        <w:tc>
          <w:tcPr>
            <w:tcW w:w="1805" w:type="dxa"/>
            <w:vAlign w:val="center"/>
          </w:tcPr>
          <w:p w14:paraId="68678961" w14:textId="4EFB1D75" w:rsidR="00AD18F4" w:rsidRPr="0041155B" w:rsidRDefault="00177C18" w:rsidP="00857E2E">
            <w:pPr>
              <w:spacing w:line="240" w:lineRule="auto"/>
              <w:jc w:val="center"/>
            </w:pPr>
            <w:r>
              <w:t>U tijeku</w:t>
            </w:r>
          </w:p>
        </w:tc>
        <w:tc>
          <w:tcPr>
            <w:tcW w:w="2185" w:type="dxa"/>
          </w:tcPr>
          <w:p w14:paraId="0F138C20" w14:textId="35430D71" w:rsidR="00AD18F4" w:rsidRDefault="00AD18F4" w:rsidP="00AF2F17">
            <w:pPr>
              <w:spacing w:line="240" w:lineRule="auto"/>
            </w:pPr>
            <w:r w:rsidRPr="0041155B">
              <w:t>SC 5. Zdrav, aktivan i kvalitetan život</w:t>
            </w:r>
          </w:p>
          <w:p w14:paraId="38144D58" w14:textId="3D1F8C5A" w:rsidR="00AD18F4" w:rsidRPr="007965B3" w:rsidRDefault="00AD18F4" w:rsidP="00AF2F17">
            <w:pPr>
              <w:spacing w:line="240" w:lineRule="auto"/>
            </w:pPr>
            <w:r>
              <w:t xml:space="preserve">PP 11. </w:t>
            </w:r>
            <w:r w:rsidRPr="0041155B">
              <w:t>Poticanje razvoja sporta</w:t>
            </w:r>
          </w:p>
        </w:tc>
      </w:tr>
      <w:tr w:rsidR="00AD18F4" w:rsidRPr="007965B3" w14:paraId="54D422E3" w14:textId="77777777" w:rsidTr="00EC3D21">
        <w:trPr>
          <w:trHeight w:val="128"/>
          <w:jc w:val="center"/>
        </w:trPr>
        <w:tc>
          <w:tcPr>
            <w:tcW w:w="765" w:type="dxa"/>
            <w:vMerge/>
          </w:tcPr>
          <w:p w14:paraId="470BA487" w14:textId="77777777" w:rsidR="00AD18F4" w:rsidRPr="007965B3" w:rsidRDefault="00AD18F4" w:rsidP="00AF2F17">
            <w:pPr>
              <w:jc w:val="center"/>
            </w:pPr>
          </w:p>
        </w:tc>
        <w:tc>
          <w:tcPr>
            <w:tcW w:w="2758" w:type="dxa"/>
            <w:vMerge/>
          </w:tcPr>
          <w:p w14:paraId="24B3B52C" w14:textId="77777777" w:rsidR="00AD18F4" w:rsidRPr="007965B3" w:rsidRDefault="00AD18F4" w:rsidP="00AF2F17">
            <w:pPr>
              <w:jc w:val="center"/>
            </w:pPr>
          </w:p>
        </w:tc>
        <w:tc>
          <w:tcPr>
            <w:tcW w:w="2352" w:type="dxa"/>
          </w:tcPr>
          <w:p w14:paraId="1D3A2291" w14:textId="7723DDAD" w:rsidR="00AD18F4" w:rsidRPr="007965B3" w:rsidRDefault="00AD18F4" w:rsidP="00AF2F17">
            <w:pPr>
              <w:spacing w:line="240" w:lineRule="auto"/>
            </w:pPr>
            <w:r w:rsidRPr="0041155B">
              <w:t>Broj održavanih sportskih objekata</w:t>
            </w:r>
          </w:p>
        </w:tc>
        <w:tc>
          <w:tcPr>
            <w:tcW w:w="1568" w:type="dxa"/>
            <w:vAlign w:val="center"/>
          </w:tcPr>
          <w:p w14:paraId="5A4CD663" w14:textId="7DC118AB" w:rsidR="00AD18F4" w:rsidRPr="007965B3" w:rsidRDefault="00AD18F4" w:rsidP="0041155B">
            <w:pPr>
              <w:jc w:val="center"/>
            </w:pPr>
            <w:r>
              <w:t>6</w:t>
            </w:r>
          </w:p>
        </w:tc>
        <w:tc>
          <w:tcPr>
            <w:tcW w:w="1546" w:type="dxa"/>
            <w:vAlign w:val="center"/>
          </w:tcPr>
          <w:p w14:paraId="50C97944" w14:textId="6912646E" w:rsidR="00AD18F4" w:rsidRPr="007965B3" w:rsidRDefault="00AD18F4" w:rsidP="0041155B">
            <w:pPr>
              <w:jc w:val="center"/>
            </w:pPr>
            <w:r>
              <w:t>6</w:t>
            </w:r>
          </w:p>
        </w:tc>
        <w:tc>
          <w:tcPr>
            <w:tcW w:w="1510" w:type="dxa"/>
            <w:vAlign w:val="center"/>
          </w:tcPr>
          <w:p w14:paraId="43223302" w14:textId="035A5890" w:rsidR="00AD18F4" w:rsidRPr="0041155B" w:rsidRDefault="00A81EAE" w:rsidP="00857E2E">
            <w:pPr>
              <w:spacing w:line="240" w:lineRule="auto"/>
              <w:jc w:val="center"/>
            </w:pPr>
            <w:r>
              <w:t>6</w:t>
            </w:r>
          </w:p>
        </w:tc>
        <w:tc>
          <w:tcPr>
            <w:tcW w:w="1805" w:type="dxa"/>
            <w:vAlign w:val="center"/>
          </w:tcPr>
          <w:p w14:paraId="2A9C39F5" w14:textId="7A664976" w:rsidR="00AD18F4" w:rsidRPr="0041155B" w:rsidRDefault="00A81EAE" w:rsidP="00857E2E">
            <w:pPr>
              <w:spacing w:line="240" w:lineRule="auto"/>
              <w:jc w:val="center"/>
            </w:pPr>
            <w:r>
              <w:t>U tijeku</w:t>
            </w:r>
          </w:p>
        </w:tc>
        <w:tc>
          <w:tcPr>
            <w:tcW w:w="2185" w:type="dxa"/>
          </w:tcPr>
          <w:p w14:paraId="215B95A0" w14:textId="670E4C91" w:rsidR="00AD18F4" w:rsidRDefault="00AD18F4" w:rsidP="00AF2F17">
            <w:pPr>
              <w:spacing w:line="240" w:lineRule="auto"/>
            </w:pPr>
            <w:r w:rsidRPr="0041155B">
              <w:t>SC 5. Zdrav, aktivan i kvalitetan život</w:t>
            </w:r>
          </w:p>
          <w:p w14:paraId="5C3E15B8" w14:textId="5187D066" w:rsidR="00AD18F4" w:rsidRPr="007965B3" w:rsidRDefault="00AD18F4" w:rsidP="00AF2F17">
            <w:pPr>
              <w:spacing w:line="240" w:lineRule="auto"/>
            </w:pPr>
            <w:r>
              <w:t xml:space="preserve">PP 11. </w:t>
            </w:r>
            <w:r w:rsidRPr="0041155B">
              <w:t>Poticanje razvoja sporta</w:t>
            </w:r>
          </w:p>
        </w:tc>
      </w:tr>
      <w:tr w:rsidR="00AD18F4" w:rsidRPr="007965B3" w14:paraId="186556DF" w14:textId="77777777" w:rsidTr="00EC3D21">
        <w:trPr>
          <w:trHeight w:val="128"/>
          <w:jc w:val="center"/>
        </w:trPr>
        <w:tc>
          <w:tcPr>
            <w:tcW w:w="765" w:type="dxa"/>
            <w:vMerge/>
          </w:tcPr>
          <w:p w14:paraId="694B3FA5" w14:textId="77777777" w:rsidR="00AD18F4" w:rsidRPr="007965B3" w:rsidRDefault="00AD18F4" w:rsidP="00AF2F17">
            <w:pPr>
              <w:jc w:val="center"/>
            </w:pPr>
          </w:p>
        </w:tc>
        <w:tc>
          <w:tcPr>
            <w:tcW w:w="2758" w:type="dxa"/>
            <w:vMerge/>
          </w:tcPr>
          <w:p w14:paraId="06D58D56" w14:textId="77777777" w:rsidR="00AD18F4" w:rsidRPr="007965B3" w:rsidRDefault="00AD18F4" w:rsidP="00AF2F17">
            <w:pPr>
              <w:jc w:val="center"/>
            </w:pPr>
          </w:p>
        </w:tc>
        <w:tc>
          <w:tcPr>
            <w:tcW w:w="2352" w:type="dxa"/>
          </w:tcPr>
          <w:p w14:paraId="499BE167" w14:textId="7DF47D4C" w:rsidR="00AD18F4" w:rsidRPr="007965B3" w:rsidRDefault="00AD18F4" w:rsidP="00AF2F17">
            <w:pPr>
              <w:spacing w:line="240" w:lineRule="auto"/>
            </w:pPr>
            <w:r w:rsidRPr="0041155B">
              <w:t>Broj izgrađenih sportskih sadržaja</w:t>
            </w:r>
          </w:p>
        </w:tc>
        <w:tc>
          <w:tcPr>
            <w:tcW w:w="1568" w:type="dxa"/>
            <w:vAlign w:val="center"/>
          </w:tcPr>
          <w:p w14:paraId="7C22F8FE" w14:textId="00AA18A5" w:rsidR="00AD18F4" w:rsidRPr="007965B3" w:rsidRDefault="00AD18F4" w:rsidP="0041155B">
            <w:pPr>
              <w:jc w:val="center"/>
            </w:pPr>
            <w:r>
              <w:t>0</w:t>
            </w:r>
          </w:p>
        </w:tc>
        <w:tc>
          <w:tcPr>
            <w:tcW w:w="1546" w:type="dxa"/>
            <w:vAlign w:val="center"/>
          </w:tcPr>
          <w:p w14:paraId="64B71A8A" w14:textId="08DD4363" w:rsidR="00AD18F4" w:rsidRPr="007965B3" w:rsidRDefault="00AD18F4" w:rsidP="0041155B">
            <w:pPr>
              <w:jc w:val="center"/>
            </w:pPr>
            <w:r>
              <w:t>1</w:t>
            </w:r>
          </w:p>
        </w:tc>
        <w:tc>
          <w:tcPr>
            <w:tcW w:w="1510" w:type="dxa"/>
            <w:vAlign w:val="center"/>
          </w:tcPr>
          <w:p w14:paraId="677B4969" w14:textId="411D2622" w:rsidR="00AD18F4" w:rsidRPr="0041155B" w:rsidRDefault="00A81EAE" w:rsidP="00857E2E">
            <w:pPr>
              <w:spacing w:line="240" w:lineRule="auto"/>
              <w:jc w:val="center"/>
            </w:pPr>
            <w:r>
              <w:t>1</w:t>
            </w:r>
          </w:p>
        </w:tc>
        <w:tc>
          <w:tcPr>
            <w:tcW w:w="1805" w:type="dxa"/>
            <w:vAlign w:val="center"/>
          </w:tcPr>
          <w:p w14:paraId="276C36BD" w14:textId="18CE97EF" w:rsidR="00AD18F4" w:rsidRPr="0041155B" w:rsidRDefault="00A81EAE" w:rsidP="00857E2E">
            <w:pPr>
              <w:spacing w:line="240" w:lineRule="auto"/>
              <w:jc w:val="center"/>
            </w:pPr>
            <w:r>
              <w:t>Ostvareno</w:t>
            </w:r>
          </w:p>
        </w:tc>
        <w:tc>
          <w:tcPr>
            <w:tcW w:w="2185" w:type="dxa"/>
          </w:tcPr>
          <w:p w14:paraId="1A7D632B" w14:textId="46683954" w:rsidR="00AD18F4" w:rsidRDefault="00AD18F4" w:rsidP="00AF2F17">
            <w:pPr>
              <w:spacing w:line="240" w:lineRule="auto"/>
            </w:pPr>
            <w:r w:rsidRPr="0041155B">
              <w:t>SC 5. Zdrav, aktivan i kvalitetan život</w:t>
            </w:r>
          </w:p>
          <w:p w14:paraId="5F81FA1F" w14:textId="57521979" w:rsidR="00AD18F4" w:rsidRPr="007965B3" w:rsidRDefault="00AD18F4" w:rsidP="00AF2F17">
            <w:pPr>
              <w:spacing w:line="240" w:lineRule="auto"/>
            </w:pPr>
            <w:r>
              <w:t xml:space="preserve">PP 11. </w:t>
            </w:r>
            <w:r w:rsidRPr="0041155B">
              <w:t>Poticanje razvoja sporta</w:t>
            </w:r>
          </w:p>
        </w:tc>
      </w:tr>
      <w:tr w:rsidR="00AD18F4" w:rsidRPr="007965B3" w14:paraId="5F14E4C4" w14:textId="77777777" w:rsidTr="00EC3D21">
        <w:trPr>
          <w:trHeight w:val="204"/>
          <w:jc w:val="center"/>
        </w:trPr>
        <w:tc>
          <w:tcPr>
            <w:tcW w:w="765" w:type="dxa"/>
            <w:vMerge w:val="restart"/>
            <w:vAlign w:val="center"/>
          </w:tcPr>
          <w:p w14:paraId="0F84EBE1" w14:textId="63B9B5B3" w:rsidR="00AD18F4" w:rsidRPr="007965B3" w:rsidRDefault="00AD18F4" w:rsidP="0041155B">
            <w:pPr>
              <w:jc w:val="center"/>
            </w:pPr>
            <w:r>
              <w:t>12.</w:t>
            </w:r>
          </w:p>
        </w:tc>
        <w:tc>
          <w:tcPr>
            <w:tcW w:w="2758" w:type="dxa"/>
            <w:vMerge w:val="restart"/>
            <w:vAlign w:val="center"/>
          </w:tcPr>
          <w:p w14:paraId="7959D659" w14:textId="3E61E625" w:rsidR="00AD18F4" w:rsidRPr="007965B3" w:rsidRDefault="00AD18F4" w:rsidP="0041155B">
            <w:pPr>
              <w:jc w:val="center"/>
            </w:pPr>
            <w:r w:rsidRPr="0041155B">
              <w:t>Zaštita kulturne baštine i poticanje kulturnog stvaralaštva</w:t>
            </w:r>
          </w:p>
        </w:tc>
        <w:tc>
          <w:tcPr>
            <w:tcW w:w="2352" w:type="dxa"/>
          </w:tcPr>
          <w:p w14:paraId="06811CB5" w14:textId="4A589579" w:rsidR="00AD18F4" w:rsidRPr="007965B3" w:rsidRDefault="00AD18F4" w:rsidP="00AF2F17">
            <w:r w:rsidRPr="0041155B">
              <w:t>Broj organiziranih kulturnih manifestacija</w:t>
            </w:r>
          </w:p>
        </w:tc>
        <w:tc>
          <w:tcPr>
            <w:tcW w:w="1568" w:type="dxa"/>
            <w:vAlign w:val="center"/>
          </w:tcPr>
          <w:p w14:paraId="2236EF59" w14:textId="77777777" w:rsidR="00AD18F4" w:rsidRPr="007965B3" w:rsidRDefault="00AD18F4" w:rsidP="0041155B">
            <w:pPr>
              <w:jc w:val="center"/>
            </w:pPr>
            <w:r>
              <w:t>3</w:t>
            </w:r>
          </w:p>
        </w:tc>
        <w:tc>
          <w:tcPr>
            <w:tcW w:w="1546" w:type="dxa"/>
            <w:vAlign w:val="center"/>
          </w:tcPr>
          <w:p w14:paraId="3088E786" w14:textId="77777777" w:rsidR="00AD18F4" w:rsidRPr="007965B3" w:rsidRDefault="00AD18F4" w:rsidP="0041155B">
            <w:pPr>
              <w:jc w:val="center"/>
            </w:pPr>
            <w:r>
              <w:t>3</w:t>
            </w:r>
          </w:p>
        </w:tc>
        <w:tc>
          <w:tcPr>
            <w:tcW w:w="1510" w:type="dxa"/>
            <w:vAlign w:val="center"/>
          </w:tcPr>
          <w:p w14:paraId="72E7933A" w14:textId="48A77D6C" w:rsidR="00AD18F4" w:rsidRPr="0041155B" w:rsidRDefault="00A81EAE" w:rsidP="00857E2E">
            <w:pPr>
              <w:spacing w:line="240" w:lineRule="auto"/>
              <w:jc w:val="center"/>
            </w:pPr>
            <w:r>
              <w:t>3</w:t>
            </w:r>
          </w:p>
        </w:tc>
        <w:tc>
          <w:tcPr>
            <w:tcW w:w="1805" w:type="dxa"/>
            <w:vAlign w:val="center"/>
          </w:tcPr>
          <w:p w14:paraId="370706F5" w14:textId="2260D295" w:rsidR="00AD18F4" w:rsidRPr="0041155B" w:rsidRDefault="00A81EAE" w:rsidP="00857E2E">
            <w:pPr>
              <w:spacing w:line="240" w:lineRule="auto"/>
              <w:jc w:val="center"/>
            </w:pPr>
            <w:r>
              <w:t>U tijeku</w:t>
            </w:r>
          </w:p>
        </w:tc>
        <w:tc>
          <w:tcPr>
            <w:tcW w:w="2185" w:type="dxa"/>
          </w:tcPr>
          <w:p w14:paraId="1AD2D15C" w14:textId="7D7CC7B9" w:rsidR="00AD18F4" w:rsidRDefault="00AD18F4" w:rsidP="00AF2F17">
            <w:pPr>
              <w:spacing w:line="240" w:lineRule="auto"/>
            </w:pPr>
            <w:r w:rsidRPr="0041155B">
              <w:t>SC 1. Konkurentno i inovativno gospodarstvo</w:t>
            </w:r>
          </w:p>
          <w:p w14:paraId="0F26D061" w14:textId="1622CF47" w:rsidR="00AD18F4" w:rsidRPr="007965B3" w:rsidRDefault="00AD18F4" w:rsidP="00AF2F17">
            <w:pPr>
              <w:spacing w:line="240" w:lineRule="auto"/>
            </w:pPr>
            <w:r>
              <w:t xml:space="preserve">PP 12. </w:t>
            </w:r>
            <w:r w:rsidRPr="0041155B">
              <w:t>Zaštita kulturne baštine i poticanje kulturnog stvaralaštva</w:t>
            </w:r>
          </w:p>
        </w:tc>
      </w:tr>
      <w:tr w:rsidR="00AD18F4" w:rsidRPr="007965B3" w14:paraId="5E4595EF" w14:textId="77777777" w:rsidTr="00EC3D21">
        <w:trPr>
          <w:trHeight w:val="204"/>
          <w:jc w:val="center"/>
        </w:trPr>
        <w:tc>
          <w:tcPr>
            <w:tcW w:w="765" w:type="dxa"/>
            <w:vMerge/>
          </w:tcPr>
          <w:p w14:paraId="3F9910A4" w14:textId="77777777" w:rsidR="00AD18F4" w:rsidRPr="007965B3" w:rsidRDefault="00AD18F4" w:rsidP="00AF2F17">
            <w:pPr>
              <w:jc w:val="center"/>
            </w:pPr>
          </w:p>
        </w:tc>
        <w:tc>
          <w:tcPr>
            <w:tcW w:w="2758" w:type="dxa"/>
            <w:vMerge/>
          </w:tcPr>
          <w:p w14:paraId="6E202A75" w14:textId="77777777" w:rsidR="00AD18F4" w:rsidRPr="007965B3" w:rsidRDefault="00AD18F4" w:rsidP="00AF2F17">
            <w:pPr>
              <w:jc w:val="center"/>
            </w:pPr>
          </w:p>
        </w:tc>
        <w:tc>
          <w:tcPr>
            <w:tcW w:w="2352" w:type="dxa"/>
          </w:tcPr>
          <w:p w14:paraId="6309C443" w14:textId="5DC85097" w:rsidR="00AD18F4" w:rsidRPr="007965B3" w:rsidRDefault="00AD18F4" w:rsidP="00AF2F17">
            <w:pPr>
              <w:spacing w:line="240" w:lineRule="auto"/>
            </w:pPr>
            <w:r w:rsidRPr="0041155B">
              <w:t>Broj uređenih kulturnih objekata</w:t>
            </w:r>
          </w:p>
        </w:tc>
        <w:tc>
          <w:tcPr>
            <w:tcW w:w="1568" w:type="dxa"/>
            <w:vAlign w:val="center"/>
          </w:tcPr>
          <w:p w14:paraId="08BB1EA0" w14:textId="4F3387F3" w:rsidR="00AD18F4" w:rsidRPr="007965B3" w:rsidRDefault="00AD18F4" w:rsidP="0041155B">
            <w:pPr>
              <w:jc w:val="center"/>
            </w:pPr>
            <w:r>
              <w:t>2</w:t>
            </w:r>
          </w:p>
        </w:tc>
        <w:tc>
          <w:tcPr>
            <w:tcW w:w="1546" w:type="dxa"/>
            <w:vAlign w:val="center"/>
          </w:tcPr>
          <w:p w14:paraId="0D92A344" w14:textId="3E68AC7F" w:rsidR="00AD18F4" w:rsidRPr="007965B3" w:rsidRDefault="00AD18F4" w:rsidP="0041155B">
            <w:pPr>
              <w:jc w:val="center"/>
            </w:pPr>
            <w:r>
              <w:t>3</w:t>
            </w:r>
          </w:p>
        </w:tc>
        <w:tc>
          <w:tcPr>
            <w:tcW w:w="1510" w:type="dxa"/>
            <w:vAlign w:val="center"/>
          </w:tcPr>
          <w:p w14:paraId="0578941D" w14:textId="0572BBEA" w:rsidR="00AD18F4" w:rsidRPr="0041155B" w:rsidRDefault="00177C18" w:rsidP="00857E2E">
            <w:pPr>
              <w:spacing w:line="240" w:lineRule="auto"/>
              <w:jc w:val="center"/>
            </w:pPr>
            <w:r>
              <w:t>0</w:t>
            </w:r>
          </w:p>
        </w:tc>
        <w:tc>
          <w:tcPr>
            <w:tcW w:w="1805" w:type="dxa"/>
            <w:vAlign w:val="center"/>
          </w:tcPr>
          <w:p w14:paraId="354C7878" w14:textId="12A600A0" w:rsidR="00AD18F4" w:rsidRPr="0041155B" w:rsidRDefault="00177C18" w:rsidP="00857E2E">
            <w:pPr>
              <w:spacing w:line="240" w:lineRule="auto"/>
              <w:jc w:val="center"/>
            </w:pPr>
            <w:r>
              <w:t>U tijeku</w:t>
            </w:r>
          </w:p>
        </w:tc>
        <w:tc>
          <w:tcPr>
            <w:tcW w:w="2185" w:type="dxa"/>
          </w:tcPr>
          <w:p w14:paraId="05BEEB3F" w14:textId="23A2BD7F" w:rsidR="00AD18F4" w:rsidRDefault="00AD18F4" w:rsidP="00AF2F17">
            <w:pPr>
              <w:spacing w:line="240" w:lineRule="auto"/>
            </w:pPr>
            <w:r w:rsidRPr="0041155B">
              <w:t>SC 1. Konkurentno i inovativno gospodarstvo</w:t>
            </w:r>
          </w:p>
          <w:p w14:paraId="4D8E1196" w14:textId="08538B15" w:rsidR="00AD18F4" w:rsidRPr="007965B3" w:rsidRDefault="00AD18F4" w:rsidP="00AF2F17">
            <w:pPr>
              <w:spacing w:line="240" w:lineRule="auto"/>
            </w:pPr>
            <w:r>
              <w:t xml:space="preserve">PP 12. </w:t>
            </w:r>
            <w:r w:rsidRPr="0041155B">
              <w:t>Zaštita kulturne baštine i poticanje kulturnog stvaralaštva</w:t>
            </w:r>
          </w:p>
        </w:tc>
      </w:tr>
      <w:tr w:rsidR="00AD18F4" w:rsidRPr="007965B3" w14:paraId="7789CA1E" w14:textId="77777777" w:rsidTr="00EC3D21">
        <w:trPr>
          <w:jc w:val="center"/>
        </w:trPr>
        <w:tc>
          <w:tcPr>
            <w:tcW w:w="765" w:type="dxa"/>
          </w:tcPr>
          <w:p w14:paraId="19D27858" w14:textId="4A9E8A8F" w:rsidR="00AD18F4" w:rsidRPr="007965B3" w:rsidRDefault="00AD18F4" w:rsidP="00AF2F17">
            <w:pPr>
              <w:jc w:val="center"/>
            </w:pPr>
            <w:r>
              <w:t xml:space="preserve">13. </w:t>
            </w:r>
          </w:p>
        </w:tc>
        <w:tc>
          <w:tcPr>
            <w:tcW w:w="2758" w:type="dxa"/>
          </w:tcPr>
          <w:p w14:paraId="3A5F7560" w14:textId="2EF5FE26" w:rsidR="00AD18F4" w:rsidRPr="007965B3" w:rsidRDefault="00AD18F4" w:rsidP="00AF2F17">
            <w:pPr>
              <w:jc w:val="center"/>
            </w:pPr>
            <w:r w:rsidRPr="0041155B">
              <w:t>Javne potrebe u religiji</w:t>
            </w:r>
          </w:p>
        </w:tc>
        <w:tc>
          <w:tcPr>
            <w:tcW w:w="2352" w:type="dxa"/>
          </w:tcPr>
          <w:p w14:paraId="7B26C08F" w14:textId="30F0B4B5" w:rsidR="00AD18F4" w:rsidRPr="007965B3" w:rsidRDefault="00AD18F4" w:rsidP="00AF2F17">
            <w:pPr>
              <w:spacing w:line="240" w:lineRule="auto"/>
            </w:pPr>
            <w:r w:rsidRPr="0041155B">
              <w:t>Broj vjerskih zajednica</w:t>
            </w:r>
          </w:p>
        </w:tc>
        <w:tc>
          <w:tcPr>
            <w:tcW w:w="1568" w:type="dxa"/>
            <w:vAlign w:val="center"/>
          </w:tcPr>
          <w:p w14:paraId="18B6223E" w14:textId="2192AA59" w:rsidR="00AD18F4" w:rsidRPr="007965B3" w:rsidRDefault="00AD18F4" w:rsidP="00AF2F17">
            <w:pPr>
              <w:jc w:val="center"/>
            </w:pPr>
            <w:r>
              <w:t>7</w:t>
            </w:r>
          </w:p>
        </w:tc>
        <w:tc>
          <w:tcPr>
            <w:tcW w:w="1546" w:type="dxa"/>
            <w:vAlign w:val="center"/>
          </w:tcPr>
          <w:p w14:paraId="1E4C5468" w14:textId="4B657D03" w:rsidR="00AD18F4" w:rsidRPr="007965B3" w:rsidRDefault="00AD18F4" w:rsidP="00AF2F17">
            <w:pPr>
              <w:jc w:val="center"/>
            </w:pPr>
            <w:r>
              <w:t>8</w:t>
            </w:r>
          </w:p>
        </w:tc>
        <w:tc>
          <w:tcPr>
            <w:tcW w:w="1510" w:type="dxa"/>
            <w:vAlign w:val="center"/>
          </w:tcPr>
          <w:p w14:paraId="34757A95" w14:textId="0E8724BC" w:rsidR="00AD18F4" w:rsidRPr="0041155B" w:rsidRDefault="00A81EAE" w:rsidP="00857E2E">
            <w:pPr>
              <w:spacing w:line="240" w:lineRule="auto"/>
              <w:jc w:val="center"/>
            </w:pPr>
            <w:r>
              <w:t>7</w:t>
            </w:r>
          </w:p>
        </w:tc>
        <w:tc>
          <w:tcPr>
            <w:tcW w:w="1805" w:type="dxa"/>
            <w:vAlign w:val="center"/>
          </w:tcPr>
          <w:p w14:paraId="5E1E122B" w14:textId="2A294B73" w:rsidR="00AD18F4" w:rsidRPr="0041155B" w:rsidRDefault="00A81EAE" w:rsidP="00857E2E">
            <w:pPr>
              <w:spacing w:line="240" w:lineRule="auto"/>
              <w:jc w:val="center"/>
            </w:pPr>
            <w:r>
              <w:t>U tijeku</w:t>
            </w:r>
          </w:p>
        </w:tc>
        <w:tc>
          <w:tcPr>
            <w:tcW w:w="2185" w:type="dxa"/>
          </w:tcPr>
          <w:p w14:paraId="3394FA51" w14:textId="51B66A6F" w:rsidR="00AD18F4" w:rsidRDefault="00AD18F4" w:rsidP="00AF2F17">
            <w:pPr>
              <w:spacing w:line="240" w:lineRule="auto"/>
            </w:pPr>
            <w:r w:rsidRPr="0041155B">
              <w:t>SC 5. Zdrav, aktivan i kvalitetan život</w:t>
            </w:r>
          </w:p>
          <w:p w14:paraId="714ECFE0" w14:textId="7AEDACD5" w:rsidR="00AD18F4" w:rsidRPr="007965B3" w:rsidRDefault="00AD18F4" w:rsidP="00AF2F17">
            <w:pPr>
              <w:spacing w:line="240" w:lineRule="auto"/>
            </w:pPr>
            <w:r>
              <w:t xml:space="preserve">PP 13. </w:t>
            </w:r>
            <w:r w:rsidRPr="0041155B">
              <w:t>Javne potrebe u religiji</w:t>
            </w:r>
          </w:p>
        </w:tc>
      </w:tr>
      <w:tr w:rsidR="00AD18F4" w:rsidRPr="007965B3" w14:paraId="7E328820" w14:textId="77777777" w:rsidTr="00EC3D21">
        <w:trPr>
          <w:trHeight w:val="204"/>
          <w:jc w:val="center"/>
        </w:trPr>
        <w:tc>
          <w:tcPr>
            <w:tcW w:w="765" w:type="dxa"/>
            <w:vMerge w:val="restart"/>
          </w:tcPr>
          <w:p w14:paraId="19A3AEA6" w14:textId="13D1416E" w:rsidR="00AD18F4" w:rsidRPr="007965B3" w:rsidRDefault="00AD18F4" w:rsidP="0028648B">
            <w:pPr>
              <w:jc w:val="center"/>
            </w:pPr>
            <w:r>
              <w:t xml:space="preserve">14. </w:t>
            </w:r>
          </w:p>
        </w:tc>
        <w:tc>
          <w:tcPr>
            <w:tcW w:w="2758" w:type="dxa"/>
            <w:vMerge w:val="restart"/>
          </w:tcPr>
          <w:p w14:paraId="376FE1D5" w14:textId="2A29E68F" w:rsidR="00AD18F4" w:rsidRPr="007965B3" w:rsidRDefault="00AD18F4" w:rsidP="0028648B">
            <w:pPr>
              <w:jc w:val="center"/>
            </w:pPr>
            <w:r w:rsidRPr="0028648B">
              <w:t>Pomoć osobama s invaliditetom</w:t>
            </w:r>
          </w:p>
        </w:tc>
        <w:tc>
          <w:tcPr>
            <w:tcW w:w="2352" w:type="dxa"/>
          </w:tcPr>
          <w:p w14:paraId="5A3785D0" w14:textId="14E888BB" w:rsidR="00AD18F4" w:rsidRPr="007965B3" w:rsidRDefault="00AD18F4" w:rsidP="0028648B">
            <w:pPr>
              <w:spacing w:line="240" w:lineRule="auto"/>
            </w:pPr>
            <w:r w:rsidRPr="0028648B">
              <w:t>Broj dodijeljenih pomoći osobama s invaliditetom</w:t>
            </w:r>
          </w:p>
        </w:tc>
        <w:tc>
          <w:tcPr>
            <w:tcW w:w="1568" w:type="dxa"/>
            <w:vAlign w:val="center"/>
          </w:tcPr>
          <w:p w14:paraId="1F1569CF" w14:textId="692BDD7D" w:rsidR="00AD18F4" w:rsidRPr="007965B3" w:rsidRDefault="00AD18F4" w:rsidP="0028648B">
            <w:pPr>
              <w:jc w:val="center"/>
            </w:pPr>
            <w:r>
              <w:t>6</w:t>
            </w:r>
          </w:p>
        </w:tc>
        <w:tc>
          <w:tcPr>
            <w:tcW w:w="1546" w:type="dxa"/>
            <w:vAlign w:val="center"/>
          </w:tcPr>
          <w:p w14:paraId="1388FD99" w14:textId="01690AD8" w:rsidR="00AD18F4" w:rsidRPr="007965B3" w:rsidRDefault="00AD18F4" w:rsidP="0028648B">
            <w:pPr>
              <w:jc w:val="center"/>
            </w:pPr>
            <w:r>
              <w:t>7</w:t>
            </w:r>
          </w:p>
        </w:tc>
        <w:tc>
          <w:tcPr>
            <w:tcW w:w="1510" w:type="dxa"/>
            <w:vAlign w:val="center"/>
          </w:tcPr>
          <w:p w14:paraId="1FF36A68" w14:textId="0A6A077A" w:rsidR="00AD18F4" w:rsidRPr="0041155B" w:rsidRDefault="003E4FE1" w:rsidP="00857E2E">
            <w:pPr>
              <w:spacing w:line="240" w:lineRule="auto"/>
              <w:jc w:val="center"/>
            </w:pPr>
            <w:r>
              <w:t>3</w:t>
            </w:r>
          </w:p>
        </w:tc>
        <w:tc>
          <w:tcPr>
            <w:tcW w:w="1805" w:type="dxa"/>
            <w:vAlign w:val="center"/>
          </w:tcPr>
          <w:p w14:paraId="56CC8EA8" w14:textId="77777777" w:rsidR="00AD18F4" w:rsidRPr="0041155B" w:rsidRDefault="00AD18F4" w:rsidP="00857E2E">
            <w:pPr>
              <w:spacing w:line="240" w:lineRule="auto"/>
              <w:jc w:val="center"/>
            </w:pPr>
          </w:p>
        </w:tc>
        <w:tc>
          <w:tcPr>
            <w:tcW w:w="2185" w:type="dxa"/>
          </w:tcPr>
          <w:p w14:paraId="7689C9E4" w14:textId="42ABE066" w:rsidR="00AD18F4" w:rsidRDefault="00AD18F4" w:rsidP="0028648B">
            <w:pPr>
              <w:spacing w:line="240" w:lineRule="auto"/>
            </w:pPr>
            <w:r w:rsidRPr="0041155B">
              <w:t>SC 5. Zdrav, aktivan i kvalitetan život</w:t>
            </w:r>
          </w:p>
          <w:p w14:paraId="0975906E" w14:textId="5F068B06" w:rsidR="00AD18F4" w:rsidRPr="007965B3" w:rsidRDefault="00AD18F4" w:rsidP="0028648B">
            <w:pPr>
              <w:spacing w:line="240" w:lineRule="auto"/>
            </w:pPr>
            <w:r>
              <w:t xml:space="preserve">PP 14. </w:t>
            </w:r>
            <w:r w:rsidRPr="0028648B">
              <w:t>Pomoć osobama s invaliditetom</w:t>
            </w:r>
          </w:p>
        </w:tc>
      </w:tr>
      <w:tr w:rsidR="00AD18F4" w:rsidRPr="007965B3" w14:paraId="0F41F9CD" w14:textId="77777777" w:rsidTr="00EC3D21">
        <w:trPr>
          <w:trHeight w:val="204"/>
          <w:jc w:val="center"/>
        </w:trPr>
        <w:tc>
          <w:tcPr>
            <w:tcW w:w="765" w:type="dxa"/>
            <w:vMerge/>
          </w:tcPr>
          <w:p w14:paraId="739D2E5B" w14:textId="77777777" w:rsidR="00AD18F4" w:rsidRPr="007965B3" w:rsidRDefault="00AD18F4" w:rsidP="0028648B">
            <w:pPr>
              <w:jc w:val="center"/>
            </w:pPr>
          </w:p>
        </w:tc>
        <w:tc>
          <w:tcPr>
            <w:tcW w:w="2758" w:type="dxa"/>
            <w:vMerge/>
          </w:tcPr>
          <w:p w14:paraId="70084747" w14:textId="77777777" w:rsidR="00AD18F4" w:rsidRPr="007965B3" w:rsidRDefault="00AD18F4" w:rsidP="0028648B">
            <w:pPr>
              <w:jc w:val="center"/>
            </w:pPr>
          </w:p>
        </w:tc>
        <w:tc>
          <w:tcPr>
            <w:tcW w:w="2352" w:type="dxa"/>
          </w:tcPr>
          <w:p w14:paraId="08A35021" w14:textId="153FE6E3" w:rsidR="00AD18F4" w:rsidRPr="007965B3" w:rsidRDefault="00AD18F4" w:rsidP="0028648B">
            <w:pPr>
              <w:spacing w:line="240" w:lineRule="auto"/>
            </w:pPr>
            <w:r w:rsidRPr="0028648B">
              <w:t>Broj dodijeljenih donacija udrugama</w:t>
            </w:r>
          </w:p>
        </w:tc>
        <w:tc>
          <w:tcPr>
            <w:tcW w:w="1568" w:type="dxa"/>
            <w:vAlign w:val="center"/>
          </w:tcPr>
          <w:p w14:paraId="7C45B3AA" w14:textId="455C445D" w:rsidR="00AD18F4" w:rsidRPr="007965B3" w:rsidRDefault="00AD18F4" w:rsidP="0028648B">
            <w:pPr>
              <w:jc w:val="center"/>
            </w:pPr>
            <w:r>
              <w:t>27</w:t>
            </w:r>
          </w:p>
        </w:tc>
        <w:tc>
          <w:tcPr>
            <w:tcW w:w="1546" w:type="dxa"/>
            <w:vAlign w:val="center"/>
          </w:tcPr>
          <w:p w14:paraId="190A6B02" w14:textId="75558D4C" w:rsidR="00AD18F4" w:rsidRPr="007965B3" w:rsidRDefault="00AD18F4" w:rsidP="0028648B">
            <w:pPr>
              <w:jc w:val="center"/>
            </w:pPr>
            <w:r>
              <w:t>28</w:t>
            </w:r>
          </w:p>
        </w:tc>
        <w:tc>
          <w:tcPr>
            <w:tcW w:w="1510" w:type="dxa"/>
            <w:vAlign w:val="center"/>
          </w:tcPr>
          <w:p w14:paraId="0C594933" w14:textId="20AD88D2" w:rsidR="00AD18F4" w:rsidRPr="0041155B" w:rsidRDefault="003E4FE1" w:rsidP="00857E2E">
            <w:pPr>
              <w:spacing w:line="240" w:lineRule="auto"/>
              <w:jc w:val="center"/>
            </w:pPr>
            <w:r>
              <w:t>1</w:t>
            </w:r>
          </w:p>
        </w:tc>
        <w:tc>
          <w:tcPr>
            <w:tcW w:w="1805" w:type="dxa"/>
            <w:vAlign w:val="center"/>
          </w:tcPr>
          <w:p w14:paraId="3C145482" w14:textId="77777777" w:rsidR="00AD18F4" w:rsidRPr="0041155B" w:rsidRDefault="00AD18F4" w:rsidP="00857E2E">
            <w:pPr>
              <w:spacing w:line="240" w:lineRule="auto"/>
              <w:jc w:val="center"/>
            </w:pPr>
          </w:p>
        </w:tc>
        <w:tc>
          <w:tcPr>
            <w:tcW w:w="2185" w:type="dxa"/>
          </w:tcPr>
          <w:p w14:paraId="6F17AA12" w14:textId="0089A890" w:rsidR="00AD18F4" w:rsidRDefault="00AD18F4" w:rsidP="0028648B">
            <w:pPr>
              <w:spacing w:line="240" w:lineRule="auto"/>
            </w:pPr>
            <w:r w:rsidRPr="0041155B">
              <w:t>SC 5. Zdrav, aktivan i kvalitetan život</w:t>
            </w:r>
          </w:p>
          <w:p w14:paraId="3FB7F515" w14:textId="79E45797" w:rsidR="00AD18F4" w:rsidRPr="007965B3" w:rsidRDefault="00AD18F4" w:rsidP="0028648B">
            <w:pPr>
              <w:spacing w:line="240" w:lineRule="auto"/>
            </w:pPr>
            <w:r>
              <w:t xml:space="preserve">PP 14. </w:t>
            </w:r>
            <w:r w:rsidRPr="0028648B">
              <w:t>Pomoć osobama s invaliditetom</w:t>
            </w:r>
          </w:p>
        </w:tc>
      </w:tr>
    </w:tbl>
    <w:p w14:paraId="1BD8EC70" w14:textId="77777777" w:rsidR="00ED7FC3" w:rsidRDefault="00ED7FC3" w:rsidP="00ED7FC3">
      <w:pPr>
        <w:pStyle w:val="Heading1"/>
        <w:rPr>
          <w:sz w:val="24"/>
          <w:szCs w:val="24"/>
        </w:rPr>
      </w:pPr>
    </w:p>
    <w:p w14:paraId="7DD24DA0" w14:textId="77777777" w:rsidR="00857E2E" w:rsidRDefault="00857E2E" w:rsidP="00ED7FC3">
      <w:pPr>
        <w:pStyle w:val="Heading1"/>
        <w:rPr>
          <w:sz w:val="24"/>
          <w:szCs w:val="24"/>
        </w:rPr>
      </w:pPr>
    </w:p>
    <w:p w14:paraId="712EF6C7" w14:textId="77777777" w:rsidR="00857E2E" w:rsidRDefault="00857E2E" w:rsidP="00ED7FC3">
      <w:pPr>
        <w:pStyle w:val="Heading1"/>
        <w:rPr>
          <w:sz w:val="24"/>
          <w:szCs w:val="24"/>
        </w:rPr>
      </w:pPr>
    </w:p>
    <w:p w14:paraId="2EB59E86" w14:textId="47AC25D4" w:rsidR="0028648B" w:rsidRDefault="0028648B" w:rsidP="0028648B">
      <w:pPr>
        <w:pStyle w:val="Heading1"/>
        <w:numPr>
          <w:ilvl w:val="1"/>
          <w:numId w:val="27"/>
        </w:numPr>
        <w:rPr>
          <w:sz w:val="24"/>
          <w:szCs w:val="24"/>
        </w:rPr>
      </w:pPr>
      <w:bookmarkStart w:id="19" w:name="_Toc235174422"/>
      <w:r>
        <w:rPr>
          <w:sz w:val="24"/>
          <w:szCs w:val="24"/>
        </w:rPr>
        <w:lastRenderedPageBreak/>
        <w:t>Operativni cilj</w:t>
      </w:r>
      <w:bookmarkEnd w:id="19"/>
      <w:r>
        <w:rPr>
          <w:sz w:val="24"/>
          <w:szCs w:val="24"/>
        </w:rPr>
        <w:t xml:space="preserve"> </w:t>
      </w:r>
    </w:p>
    <w:tbl>
      <w:tblPr>
        <w:tblStyle w:val="TableGrid"/>
        <w:tblW w:w="0" w:type="auto"/>
        <w:tblInd w:w="137" w:type="dxa"/>
        <w:tblLook w:val="04A0" w:firstRow="1" w:lastRow="0" w:firstColumn="1" w:lastColumn="0" w:noHBand="0" w:noVBand="1"/>
      </w:tblPr>
      <w:tblGrid>
        <w:gridCol w:w="742"/>
        <w:gridCol w:w="4219"/>
        <w:gridCol w:w="1701"/>
        <w:gridCol w:w="2835"/>
        <w:gridCol w:w="4996"/>
      </w:tblGrid>
      <w:tr w:rsidR="001A0E4D" w14:paraId="5A92BE84" w14:textId="77777777" w:rsidTr="001A0E4D">
        <w:tc>
          <w:tcPr>
            <w:tcW w:w="742" w:type="dxa"/>
            <w:shd w:val="clear" w:color="auto" w:fill="C6D9F1" w:themeFill="text2" w:themeFillTint="33"/>
            <w:vAlign w:val="center"/>
          </w:tcPr>
          <w:p w14:paraId="428AF40F" w14:textId="1961FE87" w:rsidR="001A0E4D" w:rsidRDefault="001A0E4D" w:rsidP="001A0E4D">
            <w:pPr>
              <w:jc w:val="center"/>
            </w:pPr>
            <w:r>
              <w:t>Redni broj</w:t>
            </w:r>
          </w:p>
        </w:tc>
        <w:tc>
          <w:tcPr>
            <w:tcW w:w="4219" w:type="dxa"/>
            <w:shd w:val="clear" w:color="auto" w:fill="C6D9F1" w:themeFill="text2" w:themeFillTint="33"/>
            <w:vAlign w:val="center"/>
          </w:tcPr>
          <w:p w14:paraId="67C1BB57" w14:textId="2A62B0D6" w:rsidR="001A0E4D" w:rsidRDefault="001A0E4D" w:rsidP="0028381C">
            <w:pPr>
              <w:spacing w:line="240" w:lineRule="auto"/>
              <w:jc w:val="center"/>
            </w:pPr>
            <w:r>
              <w:t>Operativni cilj (radnja)</w:t>
            </w:r>
          </w:p>
        </w:tc>
        <w:tc>
          <w:tcPr>
            <w:tcW w:w="1701" w:type="dxa"/>
            <w:shd w:val="clear" w:color="auto" w:fill="C6D9F1" w:themeFill="text2" w:themeFillTint="33"/>
            <w:vAlign w:val="center"/>
          </w:tcPr>
          <w:p w14:paraId="0E3CD4EC" w14:textId="7B5F783A" w:rsidR="001A0E4D" w:rsidRDefault="001A0E4D" w:rsidP="001A0E4D">
            <w:pPr>
              <w:jc w:val="center"/>
            </w:pPr>
            <w:r>
              <w:t>Rok izvršenja</w:t>
            </w:r>
          </w:p>
        </w:tc>
        <w:tc>
          <w:tcPr>
            <w:tcW w:w="2835" w:type="dxa"/>
            <w:shd w:val="clear" w:color="auto" w:fill="C6D9F1" w:themeFill="text2" w:themeFillTint="33"/>
            <w:vAlign w:val="center"/>
          </w:tcPr>
          <w:p w14:paraId="4EC10CD1" w14:textId="758BCB6F" w:rsidR="001A0E4D" w:rsidRDefault="001A0E4D" w:rsidP="001A0E4D">
            <w:pPr>
              <w:jc w:val="center"/>
            </w:pPr>
            <w:r>
              <w:t>Nadležnost</w:t>
            </w:r>
          </w:p>
        </w:tc>
        <w:tc>
          <w:tcPr>
            <w:tcW w:w="4996" w:type="dxa"/>
            <w:shd w:val="clear" w:color="auto" w:fill="C6D9F1" w:themeFill="text2" w:themeFillTint="33"/>
            <w:vAlign w:val="center"/>
          </w:tcPr>
          <w:p w14:paraId="5F1598C6" w14:textId="10043EF0" w:rsidR="001A0E4D" w:rsidRDefault="001A0E4D" w:rsidP="001A0E4D">
            <w:pPr>
              <w:jc w:val="center"/>
            </w:pPr>
            <w:r>
              <w:t>Izvor financiranja</w:t>
            </w:r>
          </w:p>
        </w:tc>
      </w:tr>
      <w:tr w:rsidR="001A0E4D" w14:paraId="20802208" w14:textId="77777777" w:rsidTr="001A0E4D">
        <w:tc>
          <w:tcPr>
            <w:tcW w:w="742" w:type="dxa"/>
          </w:tcPr>
          <w:p w14:paraId="4AA3BEF2" w14:textId="5AF812DB" w:rsidR="001A0E4D" w:rsidRDefault="001A0E4D" w:rsidP="001A0E4D">
            <w:pPr>
              <w:pStyle w:val="ListParagraph"/>
              <w:numPr>
                <w:ilvl w:val="0"/>
                <w:numId w:val="44"/>
              </w:numPr>
            </w:pPr>
          </w:p>
        </w:tc>
        <w:tc>
          <w:tcPr>
            <w:tcW w:w="4219" w:type="dxa"/>
          </w:tcPr>
          <w:p w14:paraId="06E12076" w14:textId="6EFD5B22" w:rsidR="001A0E4D" w:rsidRDefault="00207DBA" w:rsidP="0028381C">
            <w:pPr>
              <w:spacing w:line="240" w:lineRule="auto"/>
            </w:pPr>
            <w:r>
              <w:t>Redovan rad socijalnih programa</w:t>
            </w:r>
          </w:p>
        </w:tc>
        <w:tc>
          <w:tcPr>
            <w:tcW w:w="1701" w:type="dxa"/>
          </w:tcPr>
          <w:p w14:paraId="05A6FA7B" w14:textId="1837CE89" w:rsidR="001A0E4D" w:rsidRDefault="00207DBA" w:rsidP="001A0E4D">
            <w:r>
              <w:t xml:space="preserve">Kontinuirano </w:t>
            </w:r>
          </w:p>
        </w:tc>
        <w:tc>
          <w:tcPr>
            <w:tcW w:w="2835" w:type="dxa"/>
          </w:tcPr>
          <w:p w14:paraId="71E3E938" w14:textId="5D3DE777" w:rsidR="001A0E4D" w:rsidRDefault="00207DBA" w:rsidP="001A0E4D">
            <w:r>
              <w:t>Načelnik, JUO</w:t>
            </w:r>
          </w:p>
        </w:tc>
        <w:tc>
          <w:tcPr>
            <w:tcW w:w="4996" w:type="dxa"/>
          </w:tcPr>
          <w:p w14:paraId="4F76ED73" w14:textId="6E902BC7" w:rsidR="001A0E4D" w:rsidRDefault="00207DBA" w:rsidP="001A0E4D">
            <w:r w:rsidRPr="00207DBA">
              <w:t>2010 Socijalni program (Aktivnost A201002, Aktivnost A201003, Aktivnost A201005)</w:t>
            </w:r>
          </w:p>
        </w:tc>
      </w:tr>
      <w:tr w:rsidR="001A0E4D" w14:paraId="4A4295D2" w14:textId="77777777" w:rsidTr="001A0E4D">
        <w:tc>
          <w:tcPr>
            <w:tcW w:w="742" w:type="dxa"/>
          </w:tcPr>
          <w:p w14:paraId="6EA64ACB" w14:textId="6E786FFD" w:rsidR="001A0E4D" w:rsidRDefault="001A0E4D" w:rsidP="00207DBA">
            <w:pPr>
              <w:pStyle w:val="ListParagraph"/>
              <w:numPr>
                <w:ilvl w:val="0"/>
                <w:numId w:val="44"/>
              </w:numPr>
            </w:pPr>
          </w:p>
        </w:tc>
        <w:tc>
          <w:tcPr>
            <w:tcW w:w="4219" w:type="dxa"/>
          </w:tcPr>
          <w:p w14:paraId="7C904F4B" w14:textId="15F0C108" w:rsidR="001A0E4D" w:rsidRDefault="00207DBA" w:rsidP="0028381C">
            <w:pPr>
              <w:spacing w:line="240" w:lineRule="auto"/>
            </w:pPr>
            <w:r w:rsidRPr="00207DBA">
              <w:t>Poticanje i nagrađivanje darovitih učenika</w:t>
            </w:r>
          </w:p>
        </w:tc>
        <w:tc>
          <w:tcPr>
            <w:tcW w:w="1701" w:type="dxa"/>
          </w:tcPr>
          <w:p w14:paraId="473EF2B2" w14:textId="4F769044" w:rsidR="001A0E4D" w:rsidRDefault="00207DBA" w:rsidP="001A0E4D">
            <w:r>
              <w:t>Kontinuirano</w:t>
            </w:r>
          </w:p>
        </w:tc>
        <w:tc>
          <w:tcPr>
            <w:tcW w:w="2835" w:type="dxa"/>
          </w:tcPr>
          <w:p w14:paraId="54F179A5" w14:textId="01E91757" w:rsidR="001A0E4D" w:rsidRDefault="00207DBA" w:rsidP="001A0E4D">
            <w:r>
              <w:t>Načelnik, JUO</w:t>
            </w:r>
          </w:p>
        </w:tc>
        <w:tc>
          <w:tcPr>
            <w:tcW w:w="4996" w:type="dxa"/>
          </w:tcPr>
          <w:p w14:paraId="4ED486C2" w14:textId="6A89C5E9" w:rsidR="001A0E4D" w:rsidRDefault="00207DBA" w:rsidP="001A0E4D">
            <w:r w:rsidRPr="00207DBA">
              <w:t>2010 Socijalni program (Aktivnost A201008)</w:t>
            </w:r>
          </w:p>
        </w:tc>
      </w:tr>
      <w:tr w:rsidR="001A0E4D" w14:paraId="6C3A3117" w14:textId="77777777" w:rsidTr="001A0E4D">
        <w:tc>
          <w:tcPr>
            <w:tcW w:w="742" w:type="dxa"/>
          </w:tcPr>
          <w:p w14:paraId="777A6EDB" w14:textId="7E28998A" w:rsidR="001A0E4D" w:rsidRDefault="001A0E4D" w:rsidP="00207DBA">
            <w:pPr>
              <w:pStyle w:val="ListParagraph"/>
              <w:numPr>
                <w:ilvl w:val="0"/>
                <w:numId w:val="44"/>
              </w:numPr>
            </w:pPr>
          </w:p>
        </w:tc>
        <w:tc>
          <w:tcPr>
            <w:tcW w:w="4219" w:type="dxa"/>
          </w:tcPr>
          <w:p w14:paraId="2EFBB208" w14:textId="0A562D7A" w:rsidR="001A0E4D" w:rsidRDefault="00207DBA" w:rsidP="0028381C">
            <w:pPr>
              <w:spacing w:line="240" w:lineRule="auto"/>
            </w:pPr>
            <w:r>
              <w:t>Poticanje razvoja civilnog društva</w:t>
            </w:r>
          </w:p>
        </w:tc>
        <w:tc>
          <w:tcPr>
            <w:tcW w:w="1701" w:type="dxa"/>
          </w:tcPr>
          <w:p w14:paraId="08E9BB18" w14:textId="62135444" w:rsidR="001A0E4D" w:rsidRDefault="00207DBA" w:rsidP="001A0E4D">
            <w:r>
              <w:t>Kontinuirano</w:t>
            </w:r>
          </w:p>
        </w:tc>
        <w:tc>
          <w:tcPr>
            <w:tcW w:w="2835" w:type="dxa"/>
          </w:tcPr>
          <w:p w14:paraId="09BB4790" w14:textId="48A6AD11" w:rsidR="001A0E4D" w:rsidRDefault="00207DBA" w:rsidP="001A0E4D">
            <w:r>
              <w:t>Načelnik, JUO</w:t>
            </w:r>
          </w:p>
        </w:tc>
        <w:tc>
          <w:tcPr>
            <w:tcW w:w="4996" w:type="dxa"/>
          </w:tcPr>
          <w:p w14:paraId="70B5097F" w14:textId="020A6E4B" w:rsidR="001A0E4D" w:rsidRDefault="0028381C" w:rsidP="001A0E4D">
            <w:r w:rsidRPr="0028381C">
              <w:t>2005 Udruge</w:t>
            </w:r>
            <w:r w:rsidR="007831A1">
              <w:t xml:space="preserve"> </w:t>
            </w:r>
          </w:p>
        </w:tc>
      </w:tr>
      <w:tr w:rsidR="001A0E4D" w14:paraId="746CA8B1" w14:textId="77777777" w:rsidTr="001A0E4D">
        <w:tc>
          <w:tcPr>
            <w:tcW w:w="742" w:type="dxa"/>
          </w:tcPr>
          <w:p w14:paraId="0F7A2530" w14:textId="2CA23711" w:rsidR="001A0E4D" w:rsidRDefault="001A0E4D" w:rsidP="0028381C">
            <w:pPr>
              <w:pStyle w:val="ListParagraph"/>
              <w:numPr>
                <w:ilvl w:val="0"/>
                <w:numId w:val="44"/>
              </w:numPr>
            </w:pPr>
          </w:p>
        </w:tc>
        <w:tc>
          <w:tcPr>
            <w:tcW w:w="4219" w:type="dxa"/>
          </w:tcPr>
          <w:p w14:paraId="5BF15038" w14:textId="0CCF29B9" w:rsidR="001A0E4D" w:rsidRDefault="0028381C" w:rsidP="0028381C">
            <w:pPr>
              <w:spacing w:line="240" w:lineRule="auto"/>
            </w:pPr>
            <w:r>
              <w:t>Redovna djelatnost jačanja izvršne i zakonodavne vlasti</w:t>
            </w:r>
          </w:p>
        </w:tc>
        <w:tc>
          <w:tcPr>
            <w:tcW w:w="1701" w:type="dxa"/>
          </w:tcPr>
          <w:p w14:paraId="539F4D82" w14:textId="406232C0" w:rsidR="001A0E4D" w:rsidRDefault="0028381C" w:rsidP="001A0E4D">
            <w:r>
              <w:t>Kontinuirano</w:t>
            </w:r>
          </w:p>
        </w:tc>
        <w:tc>
          <w:tcPr>
            <w:tcW w:w="2835" w:type="dxa"/>
          </w:tcPr>
          <w:p w14:paraId="216D53EA" w14:textId="043BBFA5" w:rsidR="001A0E4D" w:rsidRDefault="0028381C" w:rsidP="001A0E4D">
            <w:r>
              <w:t>Načelnik, JUO</w:t>
            </w:r>
          </w:p>
        </w:tc>
        <w:tc>
          <w:tcPr>
            <w:tcW w:w="4996" w:type="dxa"/>
          </w:tcPr>
          <w:p w14:paraId="7A38E9C2" w14:textId="05151A89" w:rsidR="001A0E4D" w:rsidRDefault="0028381C" w:rsidP="001A0E4D">
            <w:r w:rsidRPr="0028381C">
              <w:t>1001 Redovna djelatnost</w:t>
            </w:r>
            <w:r>
              <w:t xml:space="preserve">, </w:t>
            </w:r>
            <w:r w:rsidRPr="0028381C">
              <w:t>2001 Redovna djelatnost</w:t>
            </w:r>
          </w:p>
        </w:tc>
      </w:tr>
      <w:tr w:rsidR="001A0E4D" w14:paraId="1BE8337F" w14:textId="77777777" w:rsidTr="001A0E4D">
        <w:tc>
          <w:tcPr>
            <w:tcW w:w="742" w:type="dxa"/>
          </w:tcPr>
          <w:p w14:paraId="079079D4" w14:textId="599B12A4" w:rsidR="001A0E4D" w:rsidRDefault="001A0E4D" w:rsidP="0028381C">
            <w:pPr>
              <w:pStyle w:val="ListParagraph"/>
              <w:numPr>
                <w:ilvl w:val="0"/>
                <w:numId w:val="44"/>
              </w:numPr>
            </w:pPr>
          </w:p>
        </w:tc>
        <w:tc>
          <w:tcPr>
            <w:tcW w:w="4219" w:type="dxa"/>
          </w:tcPr>
          <w:p w14:paraId="4C9E604E" w14:textId="637DA059" w:rsidR="001A0E4D" w:rsidRPr="0028381C" w:rsidRDefault="0028381C" w:rsidP="0028381C">
            <w:pPr>
              <w:spacing w:line="240" w:lineRule="auto"/>
            </w:pPr>
            <w:r w:rsidRPr="0028381C">
              <w:t>Održavanje komunalne infrastrukture (javne rasvjete, nerazvrstane ceste, groblja i mrtvačnica, zelene površine</w:t>
            </w:r>
            <w:r w:rsidR="00A3353E">
              <w:t>, divlja odlagališta</w:t>
            </w:r>
            <w:r w:rsidRPr="0028381C">
              <w:t>)</w:t>
            </w:r>
          </w:p>
        </w:tc>
        <w:tc>
          <w:tcPr>
            <w:tcW w:w="1701" w:type="dxa"/>
          </w:tcPr>
          <w:p w14:paraId="5745BA25" w14:textId="77777777" w:rsidR="001A0E4D" w:rsidRDefault="0028381C" w:rsidP="001A0E4D">
            <w:r>
              <w:t>Kontinuirano</w:t>
            </w:r>
          </w:p>
          <w:p w14:paraId="72E16334" w14:textId="7335DCC7" w:rsidR="0028381C" w:rsidRDefault="0028381C" w:rsidP="0028381C">
            <w:pPr>
              <w:jc w:val="center"/>
            </w:pPr>
          </w:p>
        </w:tc>
        <w:tc>
          <w:tcPr>
            <w:tcW w:w="2835" w:type="dxa"/>
          </w:tcPr>
          <w:p w14:paraId="4BA7BE0C" w14:textId="104C030C" w:rsidR="001A0E4D" w:rsidRDefault="0028381C" w:rsidP="001A0E4D">
            <w:r>
              <w:t>Načelnik, JUO</w:t>
            </w:r>
          </w:p>
        </w:tc>
        <w:tc>
          <w:tcPr>
            <w:tcW w:w="4996" w:type="dxa"/>
          </w:tcPr>
          <w:p w14:paraId="7D32AB72" w14:textId="37A54B06" w:rsidR="001A0E4D" w:rsidRDefault="0028381C" w:rsidP="001A0E4D">
            <w:r>
              <w:t>2002 Održavanje komunalne infrastrukture</w:t>
            </w:r>
          </w:p>
        </w:tc>
      </w:tr>
      <w:tr w:rsidR="0028381C" w14:paraId="2AA160A2" w14:textId="77777777" w:rsidTr="001A0E4D">
        <w:tc>
          <w:tcPr>
            <w:tcW w:w="742" w:type="dxa"/>
          </w:tcPr>
          <w:p w14:paraId="4B2F2732" w14:textId="77777777" w:rsidR="0028381C" w:rsidRDefault="0028381C" w:rsidP="0028381C">
            <w:pPr>
              <w:pStyle w:val="ListParagraph"/>
              <w:numPr>
                <w:ilvl w:val="0"/>
                <w:numId w:val="44"/>
              </w:numPr>
            </w:pPr>
          </w:p>
        </w:tc>
        <w:tc>
          <w:tcPr>
            <w:tcW w:w="4219" w:type="dxa"/>
          </w:tcPr>
          <w:p w14:paraId="6AFF7ECE" w14:textId="27107AAE" w:rsidR="0028381C" w:rsidRPr="0028381C" w:rsidRDefault="0028381C" w:rsidP="007831A1">
            <w:pPr>
              <w:spacing w:line="240" w:lineRule="auto"/>
            </w:pPr>
            <w:r w:rsidRPr="0028381C">
              <w:t>Izgradnja komunalne infrastrukture (</w:t>
            </w:r>
            <w:r w:rsidRPr="0028381C">
              <w:rPr>
                <w:iCs/>
              </w:rPr>
              <w:t xml:space="preserve">izgradnja biciklističke staze </w:t>
            </w:r>
            <w:proofErr w:type="spellStart"/>
            <w:r w:rsidRPr="0028381C">
              <w:rPr>
                <w:iCs/>
              </w:rPr>
              <w:t>Orolik</w:t>
            </w:r>
            <w:proofErr w:type="spellEnd"/>
            <w:r w:rsidRPr="0028381C">
              <w:rPr>
                <w:iCs/>
              </w:rPr>
              <w:t xml:space="preserve">-Vinkovci, izgradnja parkirališta, kupnja nekretnina Novim </w:t>
            </w:r>
            <w:proofErr w:type="spellStart"/>
            <w:r w:rsidRPr="0028381C">
              <w:rPr>
                <w:iCs/>
              </w:rPr>
              <w:t>Jankovcima</w:t>
            </w:r>
            <w:proofErr w:type="spellEnd"/>
            <w:r w:rsidRPr="0028381C">
              <w:rPr>
                <w:iCs/>
              </w:rPr>
              <w:t xml:space="preserve"> (preko puta Bose), Starim </w:t>
            </w:r>
            <w:proofErr w:type="spellStart"/>
            <w:r w:rsidRPr="0028381C">
              <w:rPr>
                <w:iCs/>
              </w:rPr>
              <w:t>Jankovcima</w:t>
            </w:r>
            <w:proofErr w:type="spellEnd"/>
            <w:r w:rsidRPr="0028381C">
              <w:rPr>
                <w:iCs/>
              </w:rPr>
              <w:t xml:space="preserve"> ( Šolaja – prilaz SRC </w:t>
            </w:r>
            <w:proofErr w:type="spellStart"/>
            <w:r w:rsidRPr="0028381C">
              <w:rPr>
                <w:iCs/>
              </w:rPr>
              <w:t>Gatina</w:t>
            </w:r>
            <w:proofErr w:type="spellEnd"/>
            <w:r w:rsidRPr="0028381C">
              <w:rPr>
                <w:iCs/>
              </w:rPr>
              <w:t xml:space="preserve">) te zemljište za lovački dom u </w:t>
            </w:r>
            <w:proofErr w:type="spellStart"/>
            <w:r w:rsidRPr="0028381C">
              <w:rPr>
                <w:iCs/>
              </w:rPr>
              <w:t>Slakovcima</w:t>
            </w:r>
            <w:proofErr w:type="spellEnd"/>
            <w:r w:rsidRPr="0028381C">
              <w:rPr>
                <w:iCs/>
              </w:rPr>
              <w:t xml:space="preserve">. Uređivat će se centar Novih </w:t>
            </w:r>
            <w:proofErr w:type="spellStart"/>
            <w:r w:rsidRPr="0028381C">
              <w:rPr>
                <w:iCs/>
              </w:rPr>
              <w:t>Jankovaca</w:t>
            </w:r>
            <w:proofErr w:type="spellEnd"/>
            <w:r w:rsidRPr="0028381C">
              <w:rPr>
                <w:iCs/>
              </w:rPr>
              <w:t xml:space="preserve"> Nastavlja se sadnja drvoreda po naseljima. Potrebno je urediti groblje (ograda i javna rasvjeta) u Starim </w:t>
            </w:r>
            <w:proofErr w:type="spellStart"/>
            <w:r w:rsidRPr="0028381C">
              <w:rPr>
                <w:iCs/>
              </w:rPr>
              <w:t>Jankovcima</w:t>
            </w:r>
            <w:proofErr w:type="spellEnd"/>
            <w:r w:rsidRPr="0028381C">
              <w:rPr>
                <w:iCs/>
              </w:rPr>
              <w:t xml:space="preserve">. Uredit će se dječje igralište u </w:t>
            </w:r>
            <w:proofErr w:type="spellStart"/>
            <w:r w:rsidRPr="0028381C">
              <w:rPr>
                <w:iCs/>
              </w:rPr>
              <w:t>Slakovcima</w:t>
            </w:r>
            <w:proofErr w:type="spellEnd"/>
            <w:r w:rsidR="00A3353E">
              <w:rPr>
                <w:iCs/>
              </w:rPr>
              <w:t>, izgradnja pješačkih staza</w:t>
            </w:r>
            <w:r>
              <w:rPr>
                <w:iCs/>
              </w:rPr>
              <w:t>).</w:t>
            </w:r>
          </w:p>
        </w:tc>
        <w:tc>
          <w:tcPr>
            <w:tcW w:w="1701" w:type="dxa"/>
          </w:tcPr>
          <w:p w14:paraId="5005C1DC" w14:textId="77777777" w:rsidR="0028381C" w:rsidRDefault="0028381C" w:rsidP="001A0E4D">
            <w:r>
              <w:t>Kontinuirano</w:t>
            </w:r>
          </w:p>
          <w:p w14:paraId="66B09646" w14:textId="0077DDA8" w:rsidR="0028381C" w:rsidRDefault="0028381C" w:rsidP="001A0E4D">
            <w:r>
              <w:t>202</w:t>
            </w:r>
            <w:r w:rsidR="007831A1">
              <w:t>6</w:t>
            </w:r>
          </w:p>
        </w:tc>
        <w:tc>
          <w:tcPr>
            <w:tcW w:w="2835" w:type="dxa"/>
          </w:tcPr>
          <w:p w14:paraId="1F81FBEF" w14:textId="11C5C6D2" w:rsidR="0028381C" w:rsidRDefault="0028381C" w:rsidP="001A0E4D">
            <w:r>
              <w:t>Načelnik, JUO</w:t>
            </w:r>
          </w:p>
        </w:tc>
        <w:tc>
          <w:tcPr>
            <w:tcW w:w="4996" w:type="dxa"/>
          </w:tcPr>
          <w:p w14:paraId="58AAC701" w14:textId="7455D440" w:rsidR="0028381C" w:rsidRDefault="0028381C" w:rsidP="001A0E4D">
            <w:r>
              <w:t>2019 Izgradnja komunalne infrastrukture</w:t>
            </w:r>
          </w:p>
        </w:tc>
      </w:tr>
      <w:tr w:rsidR="0028381C" w14:paraId="3615DFDB" w14:textId="77777777" w:rsidTr="001A0E4D">
        <w:tc>
          <w:tcPr>
            <w:tcW w:w="742" w:type="dxa"/>
          </w:tcPr>
          <w:p w14:paraId="7E345552" w14:textId="77777777" w:rsidR="0028381C" w:rsidRDefault="0028381C" w:rsidP="0028381C">
            <w:pPr>
              <w:pStyle w:val="ListParagraph"/>
              <w:numPr>
                <w:ilvl w:val="0"/>
                <w:numId w:val="44"/>
              </w:numPr>
            </w:pPr>
          </w:p>
        </w:tc>
        <w:tc>
          <w:tcPr>
            <w:tcW w:w="4219" w:type="dxa"/>
          </w:tcPr>
          <w:p w14:paraId="38BA388E" w14:textId="4BABD74B" w:rsidR="0028381C" w:rsidRPr="0028381C" w:rsidRDefault="004F4C0C" w:rsidP="0028381C">
            <w:pPr>
              <w:spacing w:line="240" w:lineRule="auto"/>
            </w:pPr>
            <w:r>
              <w:t>Modernizacija prometne infrastrukture (postavljanje prometne signalizacije)</w:t>
            </w:r>
          </w:p>
        </w:tc>
        <w:tc>
          <w:tcPr>
            <w:tcW w:w="1701" w:type="dxa"/>
          </w:tcPr>
          <w:p w14:paraId="5B186C89" w14:textId="53B650F0" w:rsidR="0028381C" w:rsidRDefault="004F4C0C" w:rsidP="001A0E4D">
            <w:r>
              <w:t>202</w:t>
            </w:r>
            <w:r w:rsidR="007831A1">
              <w:t>6</w:t>
            </w:r>
          </w:p>
        </w:tc>
        <w:tc>
          <w:tcPr>
            <w:tcW w:w="2835" w:type="dxa"/>
          </w:tcPr>
          <w:p w14:paraId="5308B283" w14:textId="767A6E10" w:rsidR="0028381C" w:rsidRDefault="004F4C0C" w:rsidP="001A0E4D">
            <w:r>
              <w:t>Načelnik, JUO</w:t>
            </w:r>
          </w:p>
        </w:tc>
        <w:tc>
          <w:tcPr>
            <w:tcW w:w="4996" w:type="dxa"/>
          </w:tcPr>
          <w:p w14:paraId="0FB53744" w14:textId="3B4DF158" w:rsidR="0028381C" w:rsidRDefault="004F4C0C" w:rsidP="001A0E4D">
            <w:r>
              <w:t>2015 Razvoj i sigurnost prometa</w:t>
            </w:r>
          </w:p>
        </w:tc>
      </w:tr>
      <w:tr w:rsidR="004F4C0C" w14:paraId="0C24FFF2" w14:textId="77777777" w:rsidTr="001A0E4D">
        <w:tc>
          <w:tcPr>
            <w:tcW w:w="742" w:type="dxa"/>
          </w:tcPr>
          <w:p w14:paraId="2228D74D" w14:textId="77777777" w:rsidR="004F4C0C" w:rsidRDefault="004F4C0C" w:rsidP="0028381C">
            <w:pPr>
              <w:pStyle w:val="ListParagraph"/>
              <w:numPr>
                <w:ilvl w:val="0"/>
                <w:numId w:val="44"/>
              </w:numPr>
            </w:pPr>
          </w:p>
        </w:tc>
        <w:tc>
          <w:tcPr>
            <w:tcW w:w="4219" w:type="dxa"/>
          </w:tcPr>
          <w:p w14:paraId="13D86E7B" w14:textId="020CD323" w:rsidR="004F4C0C" w:rsidRDefault="004F4C0C" w:rsidP="0028381C">
            <w:pPr>
              <w:spacing w:line="240" w:lineRule="auto"/>
            </w:pPr>
            <w:r>
              <w:t xml:space="preserve">Poticanje poduzetničke aktivnosti i ekonomskog rasta (potpore poljoprivrednicima, obrtnicima, gospodarstvenicima, Razvojnoj agenciji TINTL, LAG  Srijem i Klasteri, Centar </w:t>
            </w:r>
            <w:r>
              <w:lastRenderedPageBreak/>
              <w:t>kompetencija)</w:t>
            </w:r>
          </w:p>
        </w:tc>
        <w:tc>
          <w:tcPr>
            <w:tcW w:w="1701" w:type="dxa"/>
          </w:tcPr>
          <w:p w14:paraId="71131F6D" w14:textId="6D49B761" w:rsidR="004F4C0C" w:rsidRDefault="004F4C0C" w:rsidP="001A0E4D">
            <w:r>
              <w:lastRenderedPageBreak/>
              <w:t>Kontinuirano</w:t>
            </w:r>
          </w:p>
        </w:tc>
        <w:tc>
          <w:tcPr>
            <w:tcW w:w="2835" w:type="dxa"/>
          </w:tcPr>
          <w:p w14:paraId="05A98207" w14:textId="2EC36ACF" w:rsidR="004F4C0C" w:rsidRDefault="004F4C0C" w:rsidP="001A0E4D">
            <w:r>
              <w:t>Načelnik, JUO</w:t>
            </w:r>
          </w:p>
        </w:tc>
        <w:tc>
          <w:tcPr>
            <w:tcW w:w="4996" w:type="dxa"/>
          </w:tcPr>
          <w:p w14:paraId="52EDE989" w14:textId="6DB8F367" w:rsidR="004F4C0C" w:rsidRDefault="004F4C0C" w:rsidP="001A0E4D">
            <w:r>
              <w:t>2006 Razvoj poljoprivrede i gospodarstva</w:t>
            </w:r>
          </w:p>
        </w:tc>
      </w:tr>
      <w:tr w:rsidR="004F4C0C" w14:paraId="1AB86827" w14:textId="77777777" w:rsidTr="001A0E4D">
        <w:tc>
          <w:tcPr>
            <w:tcW w:w="742" w:type="dxa"/>
          </w:tcPr>
          <w:p w14:paraId="3CD62C5F" w14:textId="77777777" w:rsidR="004F4C0C" w:rsidRDefault="004F4C0C" w:rsidP="0028381C">
            <w:pPr>
              <w:pStyle w:val="ListParagraph"/>
              <w:numPr>
                <w:ilvl w:val="0"/>
                <w:numId w:val="44"/>
              </w:numPr>
            </w:pPr>
          </w:p>
        </w:tc>
        <w:tc>
          <w:tcPr>
            <w:tcW w:w="4219" w:type="dxa"/>
          </w:tcPr>
          <w:p w14:paraId="7F710FF3" w14:textId="5FAA3579" w:rsidR="004F4C0C" w:rsidRDefault="004F4C0C" w:rsidP="0028381C">
            <w:pPr>
              <w:spacing w:line="240" w:lineRule="auto"/>
            </w:pPr>
            <w:r>
              <w:t>Obnova i poticanje razvoja sela na ekološki prihvatljiv način</w:t>
            </w:r>
          </w:p>
        </w:tc>
        <w:tc>
          <w:tcPr>
            <w:tcW w:w="1701" w:type="dxa"/>
          </w:tcPr>
          <w:p w14:paraId="2F7DDC82" w14:textId="440DCF58" w:rsidR="004F4C0C" w:rsidRDefault="00627DBC" w:rsidP="001A0E4D">
            <w:r>
              <w:t>Kontinuirano</w:t>
            </w:r>
          </w:p>
        </w:tc>
        <w:tc>
          <w:tcPr>
            <w:tcW w:w="2835" w:type="dxa"/>
          </w:tcPr>
          <w:p w14:paraId="0A812B31" w14:textId="4247D065" w:rsidR="004F4C0C" w:rsidRDefault="00627DBC" w:rsidP="001A0E4D">
            <w:r>
              <w:t>Načelnik, JUO</w:t>
            </w:r>
          </w:p>
        </w:tc>
        <w:tc>
          <w:tcPr>
            <w:tcW w:w="4996" w:type="dxa"/>
          </w:tcPr>
          <w:p w14:paraId="1862A09D" w14:textId="30444E67" w:rsidR="004F4C0C" w:rsidRDefault="00627DBC" w:rsidP="001A0E4D">
            <w:r>
              <w:t>2003 Zaštita okoliša</w:t>
            </w:r>
          </w:p>
        </w:tc>
      </w:tr>
      <w:tr w:rsidR="00627DBC" w14:paraId="0D03146B" w14:textId="77777777" w:rsidTr="001A0E4D">
        <w:tc>
          <w:tcPr>
            <w:tcW w:w="742" w:type="dxa"/>
          </w:tcPr>
          <w:p w14:paraId="256123A3" w14:textId="77777777" w:rsidR="00627DBC" w:rsidRDefault="00627DBC" w:rsidP="0028381C">
            <w:pPr>
              <w:pStyle w:val="ListParagraph"/>
              <w:numPr>
                <w:ilvl w:val="0"/>
                <w:numId w:val="44"/>
              </w:numPr>
            </w:pPr>
          </w:p>
        </w:tc>
        <w:tc>
          <w:tcPr>
            <w:tcW w:w="4219" w:type="dxa"/>
          </w:tcPr>
          <w:p w14:paraId="1AA0F07F" w14:textId="7704C172" w:rsidR="00627DBC" w:rsidRDefault="00627DBC" w:rsidP="0028381C">
            <w:pPr>
              <w:spacing w:line="240" w:lineRule="auto"/>
            </w:pPr>
            <w:r>
              <w:t>Organiziranje i provođenje zaštite i spašavanja (tekuće donacije DVD, Crveni križ)</w:t>
            </w:r>
          </w:p>
        </w:tc>
        <w:tc>
          <w:tcPr>
            <w:tcW w:w="1701" w:type="dxa"/>
          </w:tcPr>
          <w:p w14:paraId="2B36E82B" w14:textId="17E0E66D" w:rsidR="00627DBC" w:rsidRDefault="00627DBC" w:rsidP="001A0E4D">
            <w:r>
              <w:t>Kontinuirano</w:t>
            </w:r>
          </w:p>
        </w:tc>
        <w:tc>
          <w:tcPr>
            <w:tcW w:w="2835" w:type="dxa"/>
          </w:tcPr>
          <w:p w14:paraId="74757DA7" w14:textId="06811A97" w:rsidR="00627DBC" w:rsidRDefault="00627DBC" w:rsidP="001A0E4D">
            <w:r>
              <w:t>Načelnik, JUO</w:t>
            </w:r>
          </w:p>
        </w:tc>
        <w:tc>
          <w:tcPr>
            <w:tcW w:w="4996" w:type="dxa"/>
          </w:tcPr>
          <w:p w14:paraId="5A626D2C" w14:textId="4BA1F020" w:rsidR="00627DBC" w:rsidRDefault="00627DBC" w:rsidP="001A0E4D">
            <w:r>
              <w:t>2004 Organiziranje i provođenje zaštite i spašavanja</w:t>
            </w:r>
          </w:p>
        </w:tc>
      </w:tr>
      <w:tr w:rsidR="00627DBC" w14:paraId="43BD7EF4" w14:textId="77777777" w:rsidTr="001A0E4D">
        <w:tc>
          <w:tcPr>
            <w:tcW w:w="742" w:type="dxa"/>
          </w:tcPr>
          <w:p w14:paraId="48CCC15C" w14:textId="77777777" w:rsidR="00627DBC" w:rsidRDefault="00627DBC" w:rsidP="0028381C">
            <w:pPr>
              <w:pStyle w:val="ListParagraph"/>
              <w:numPr>
                <w:ilvl w:val="0"/>
                <w:numId w:val="44"/>
              </w:numPr>
            </w:pPr>
          </w:p>
        </w:tc>
        <w:tc>
          <w:tcPr>
            <w:tcW w:w="4219" w:type="dxa"/>
          </w:tcPr>
          <w:p w14:paraId="7222B638" w14:textId="2194D85B" w:rsidR="00627DBC" w:rsidRDefault="00627DBC" w:rsidP="0028381C">
            <w:pPr>
              <w:spacing w:line="240" w:lineRule="auto"/>
            </w:pPr>
            <w:r>
              <w:t xml:space="preserve">Razvoj sporta i rekreacije (tekuće donacije sportskim udrugama, održavanje sportskih zgrada, manifestacije sportskih udruga, Sportsko rekreacijski centar </w:t>
            </w:r>
            <w:proofErr w:type="spellStart"/>
            <w:r>
              <w:t>Gatina</w:t>
            </w:r>
            <w:proofErr w:type="spellEnd"/>
            <w:r w:rsidR="00A3353E">
              <w:t>, projekti edukativni, sportskih aktivnosti</w:t>
            </w:r>
            <w:r>
              <w:t>)</w:t>
            </w:r>
          </w:p>
        </w:tc>
        <w:tc>
          <w:tcPr>
            <w:tcW w:w="1701" w:type="dxa"/>
          </w:tcPr>
          <w:p w14:paraId="38B56D58" w14:textId="26DD2853" w:rsidR="00627DBC" w:rsidRDefault="00627DBC" w:rsidP="001A0E4D">
            <w:r>
              <w:t xml:space="preserve">Kontinuirano </w:t>
            </w:r>
          </w:p>
        </w:tc>
        <w:tc>
          <w:tcPr>
            <w:tcW w:w="2835" w:type="dxa"/>
          </w:tcPr>
          <w:p w14:paraId="23308B22" w14:textId="4FFABD7A" w:rsidR="00627DBC" w:rsidRDefault="00627DBC" w:rsidP="001A0E4D">
            <w:r>
              <w:t>Načelnik, JUO</w:t>
            </w:r>
          </w:p>
        </w:tc>
        <w:tc>
          <w:tcPr>
            <w:tcW w:w="4996" w:type="dxa"/>
          </w:tcPr>
          <w:p w14:paraId="185659BE" w14:textId="738D0B02" w:rsidR="00627DBC" w:rsidRDefault="00627DBC" w:rsidP="001A0E4D">
            <w:r>
              <w:t>2007 Razvoj sporta i rekreacije</w:t>
            </w:r>
          </w:p>
        </w:tc>
      </w:tr>
      <w:tr w:rsidR="00627DBC" w14:paraId="05876EE7" w14:textId="77777777" w:rsidTr="001A0E4D">
        <w:tc>
          <w:tcPr>
            <w:tcW w:w="742" w:type="dxa"/>
          </w:tcPr>
          <w:p w14:paraId="10D83F3D" w14:textId="77777777" w:rsidR="00627DBC" w:rsidRDefault="00627DBC" w:rsidP="0028381C">
            <w:pPr>
              <w:pStyle w:val="ListParagraph"/>
              <w:numPr>
                <w:ilvl w:val="0"/>
                <w:numId w:val="44"/>
              </w:numPr>
            </w:pPr>
          </w:p>
        </w:tc>
        <w:tc>
          <w:tcPr>
            <w:tcW w:w="4219" w:type="dxa"/>
          </w:tcPr>
          <w:p w14:paraId="52FEAFB2" w14:textId="240D2083" w:rsidR="00627DBC" w:rsidRDefault="00627DBC" w:rsidP="0028381C">
            <w:pPr>
              <w:spacing w:line="240" w:lineRule="auto"/>
            </w:pPr>
            <w:r>
              <w:t xml:space="preserve">Promicanje kulture (manifestacije, umjetnost, projekt Spomen dom Srijemske Laze, projekt Kulturni centar, projekt Dom kulture Novi </w:t>
            </w:r>
            <w:proofErr w:type="spellStart"/>
            <w:r>
              <w:t>Jankovci</w:t>
            </w:r>
            <w:proofErr w:type="spellEnd"/>
            <w:r>
              <w:t>)</w:t>
            </w:r>
          </w:p>
        </w:tc>
        <w:tc>
          <w:tcPr>
            <w:tcW w:w="1701" w:type="dxa"/>
          </w:tcPr>
          <w:p w14:paraId="0FA723C6" w14:textId="3E6AA6A9" w:rsidR="00627DBC" w:rsidRDefault="00627DBC" w:rsidP="001A0E4D">
            <w:r>
              <w:t>Kontinuirano, 202</w:t>
            </w:r>
            <w:r w:rsidR="007831A1">
              <w:t>6</w:t>
            </w:r>
          </w:p>
        </w:tc>
        <w:tc>
          <w:tcPr>
            <w:tcW w:w="2835" w:type="dxa"/>
          </w:tcPr>
          <w:p w14:paraId="1A1409D2" w14:textId="30589F7C" w:rsidR="00627DBC" w:rsidRDefault="00627DBC" w:rsidP="001A0E4D">
            <w:r>
              <w:t>Načelnik, JUO</w:t>
            </w:r>
          </w:p>
        </w:tc>
        <w:tc>
          <w:tcPr>
            <w:tcW w:w="4996" w:type="dxa"/>
          </w:tcPr>
          <w:p w14:paraId="0DC97B2F" w14:textId="5F70D3EB" w:rsidR="00627DBC" w:rsidRDefault="00627DBC" w:rsidP="001A0E4D">
            <w:r>
              <w:t>2008 Promicanje kulture</w:t>
            </w:r>
          </w:p>
        </w:tc>
      </w:tr>
      <w:tr w:rsidR="00627DBC" w14:paraId="6A6F04A4" w14:textId="77777777" w:rsidTr="001A0E4D">
        <w:tc>
          <w:tcPr>
            <w:tcW w:w="742" w:type="dxa"/>
          </w:tcPr>
          <w:p w14:paraId="2BA92009" w14:textId="77777777" w:rsidR="00627DBC" w:rsidRDefault="00627DBC" w:rsidP="0028381C">
            <w:pPr>
              <w:pStyle w:val="ListParagraph"/>
              <w:numPr>
                <w:ilvl w:val="0"/>
                <w:numId w:val="44"/>
              </w:numPr>
            </w:pPr>
          </w:p>
        </w:tc>
        <w:tc>
          <w:tcPr>
            <w:tcW w:w="4219" w:type="dxa"/>
          </w:tcPr>
          <w:p w14:paraId="123ECA92" w14:textId="7E3CFEB1" w:rsidR="00627DBC" w:rsidRDefault="00627DBC" w:rsidP="0028381C">
            <w:pPr>
              <w:spacing w:line="240" w:lineRule="auto"/>
            </w:pPr>
            <w:r>
              <w:t>Redovna djelatnost financiranja vjerskih zajednica</w:t>
            </w:r>
          </w:p>
        </w:tc>
        <w:tc>
          <w:tcPr>
            <w:tcW w:w="1701" w:type="dxa"/>
          </w:tcPr>
          <w:p w14:paraId="0DEDF997" w14:textId="5B38A252" w:rsidR="00627DBC" w:rsidRDefault="00627DBC" w:rsidP="001A0E4D">
            <w:r>
              <w:t>Kontinuirano</w:t>
            </w:r>
          </w:p>
        </w:tc>
        <w:tc>
          <w:tcPr>
            <w:tcW w:w="2835" w:type="dxa"/>
          </w:tcPr>
          <w:p w14:paraId="7D8CD252" w14:textId="507ED162" w:rsidR="00627DBC" w:rsidRDefault="00627DBC" w:rsidP="001A0E4D">
            <w:r>
              <w:t>Načelnik, JUO</w:t>
            </w:r>
          </w:p>
        </w:tc>
        <w:tc>
          <w:tcPr>
            <w:tcW w:w="4996" w:type="dxa"/>
          </w:tcPr>
          <w:p w14:paraId="1E6D8409" w14:textId="74C8CDFC" w:rsidR="00627DBC" w:rsidRDefault="00627DBC" w:rsidP="001A0E4D">
            <w:r>
              <w:t>2012 Financiranje vjerskih zajednica</w:t>
            </w:r>
          </w:p>
        </w:tc>
      </w:tr>
      <w:tr w:rsidR="00627DBC" w14:paraId="52924B5D" w14:textId="77777777" w:rsidTr="001A0E4D">
        <w:tc>
          <w:tcPr>
            <w:tcW w:w="742" w:type="dxa"/>
          </w:tcPr>
          <w:p w14:paraId="0F0FF31C" w14:textId="77777777" w:rsidR="00627DBC" w:rsidRDefault="00627DBC" w:rsidP="0028381C">
            <w:pPr>
              <w:pStyle w:val="ListParagraph"/>
              <w:numPr>
                <w:ilvl w:val="0"/>
                <w:numId w:val="44"/>
              </w:numPr>
            </w:pPr>
          </w:p>
        </w:tc>
        <w:tc>
          <w:tcPr>
            <w:tcW w:w="4219" w:type="dxa"/>
          </w:tcPr>
          <w:p w14:paraId="71EE2B12" w14:textId="75D2F605" w:rsidR="00627DBC" w:rsidRDefault="007831A1" w:rsidP="0028381C">
            <w:pPr>
              <w:spacing w:line="240" w:lineRule="auto"/>
            </w:pPr>
            <w:r>
              <w:t>Pomoć osobama s invaliditetom</w:t>
            </w:r>
          </w:p>
        </w:tc>
        <w:tc>
          <w:tcPr>
            <w:tcW w:w="1701" w:type="dxa"/>
          </w:tcPr>
          <w:p w14:paraId="58F750B1" w14:textId="6BDCD282" w:rsidR="00627DBC" w:rsidRDefault="007831A1" w:rsidP="001A0E4D">
            <w:r>
              <w:t xml:space="preserve">Kontinuirano </w:t>
            </w:r>
          </w:p>
        </w:tc>
        <w:tc>
          <w:tcPr>
            <w:tcW w:w="2835" w:type="dxa"/>
          </w:tcPr>
          <w:p w14:paraId="22DF7995" w14:textId="1B349CC8" w:rsidR="00627DBC" w:rsidRDefault="007831A1" w:rsidP="001A0E4D">
            <w:r>
              <w:t>Načelnik, JUO</w:t>
            </w:r>
          </w:p>
        </w:tc>
        <w:tc>
          <w:tcPr>
            <w:tcW w:w="4996" w:type="dxa"/>
          </w:tcPr>
          <w:p w14:paraId="72481674" w14:textId="029254AE" w:rsidR="00627DBC" w:rsidRDefault="007831A1" w:rsidP="001A0E4D">
            <w:r w:rsidRPr="007831A1">
              <w:t>2013 Zaštita i promicanje prava i interesa osoba s invaliditetom</w:t>
            </w:r>
          </w:p>
        </w:tc>
      </w:tr>
    </w:tbl>
    <w:p w14:paraId="21F21786" w14:textId="77777777" w:rsidR="00C9414F" w:rsidRPr="00A422D7" w:rsidRDefault="00C9414F" w:rsidP="00C9414F">
      <w:pPr>
        <w:ind w:firstLine="708"/>
        <w:jc w:val="both"/>
        <w:rPr>
          <w:rFonts w:ascii="Cambria" w:hAnsi="Cambria" w:cs="Arial"/>
          <w:bCs/>
        </w:rPr>
      </w:pPr>
    </w:p>
    <w:p w14:paraId="5F7D3F40" w14:textId="77777777" w:rsidR="00C9414F" w:rsidRPr="00A422D7" w:rsidRDefault="00C9414F" w:rsidP="00C9414F">
      <w:pPr>
        <w:jc w:val="right"/>
        <w:rPr>
          <w:rFonts w:ascii="Cambria" w:hAnsi="Cambria" w:cs="Arial"/>
        </w:rPr>
      </w:pPr>
      <w:r w:rsidRPr="00A422D7">
        <w:rPr>
          <w:rFonts w:ascii="Cambria" w:hAnsi="Cambria" w:cs="Arial"/>
        </w:rPr>
        <w:t>Općinski načelnik</w:t>
      </w:r>
    </w:p>
    <w:p w14:paraId="62F076B4" w14:textId="77777777" w:rsidR="00C9414F" w:rsidRPr="00A422D7" w:rsidRDefault="00C9414F" w:rsidP="00C9414F">
      <w:pPr>
        <w:jc w:val="right"/>
        <w:rPr>
          <w:rFonts w:ascii="Cambria" w:hAnsi="Cambria" w:cs="Arial"/>
          <w:bCs/>
          <w:i/>
        </w:rPr>
      </w:pPr>
      <w:r w:rsidRPr="00A422D7">
        <w:rPr>
          <w:rFonts w:ascii="Cambria" w:hAnsi="Cambria" w:cs="Arial"/>
        </w:rPr>
        <w:t xml:space="preserve">Dragan </w:t>
      </w:r>
      <w:proofErr w:type="spellStart"/>
      <w:r w:rsidRPr="00A422D7">
        <w:rPr>
          <w:rFonts w:ascii="Cambria" w:hAnsi="Cambria" w:cs="Arial"/>
        </w:rPr>
        <w:t>Sudarević</w:t>
      </w:r>
      <w:proofErr w:type="spellEnd"/>
      <w:r w:rsidRPr="00A422D7">
        <w:rPr>
          <w:rFonts w:ascii="Cambria" w:hAnsi="Cambria" w:cs="Arial"/>
        </w:rPr>
        <w:t xml:space="preserve">, </w:t>
      </w:r>
      <w:proofErr w:type="spellStart"/>
      <w:r w:rsidRPr="00A422D7">
        <w:rPr>
          <w:rFonts w:ascii="Cambria" w:hAnsi="Cambria" w:cs="Arial"/>
        </w:rPr>
        <w:t>ing</w:t>
      </w:r>
      <w:proofErr w:type="spellEnd"/>
      <w:r w:rsidRPr="00A422D7">
        <w:rPr>
          <w:rFonts w:ascii="Cambria" w:hAnsi="Cambria" w:cs="Arial"/>
        </w:rPr>
        <w:t xml:space="preserve"> el.</w:t>
      </w:r>
    </w:p>
    <w:p w14:paraId="37A9313A" w14:textId="77777777" w:rsidR="00ED7FC3" w:rsidRPr="00ED7FC3" w:rsidRDefault="00ED7FC3" w:rsidP="00ED7FC3">
      <w:pPr>
        <w:pStyle w:val="Heading2"/>
      </w:pPr>
    </w:p>
    <w:sectPr w:rsidR="00ED7FC3" w:rsidRPr="00ED7FC3" w:rsidSect="00ED7FC3">
      <w:footerReference w:type="default" r:id="rId12"/>
      <w:pgSz w:w="16840" w:h="11910" w:orient="landscape"/>
      <w:pgMar w:top="1276" w:right="1922" w:bottom="1276" w:left="278"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09356" w14:textId="77777777" w:rsidR="00BA596A" w:rsidRDefault="00BA596A">
      <w:r>
        <w:separator/>
      </w:r>
    </w:p>
  </w:endnote>
  <w:endnote w:type="continuationSeparator" w:id="0">
    <w:p w14:paraId="14760F71" w14:textId="77777777" w:rsidR="00BA596A" w:rsidRDefault="00BA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72E69" w14:textId="2B073282" w:rsidR="00E9776F" w:rsidRDefault="00E9776F" w:rsidP="00E9776F">
    <w:pPr>
      <w:pStyle w:val="Footer"/>
      <w:jc w:val="right"/>
    </w:pPr>
  </w:p>
  <w:p w14:paraId="3889358E" w14:textId="77777777" w:rsidR="00E9776F" w:rsidRDefault="00E97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748567"/>
      <w:docPartObj>
        <w:docPartGallery w:val="Page Numbers (Bottom of Page)"/>
        <w:docPartUnique/>
      </w:docPartObj>
    </w:sdtPr>
    <w:sdtContent>
      <w:p w14:paraId="2D6F294E" w14:textId="4C190178" w:rsidR="00073152" w:rsidRDefault="00073152">
        <w:pPr>
          <w:pStyle w:val="Footer"/>
          <w:jc w:val="right"/>
        </w:pPr>
        <w:r>
          <w:fldChar w:fldCharType="begin"/>
        </w:r>
        <w:r>
          <w:instrText>PAGE   \* MERGEFORMAT</w:instrText>
        </w:r>
        <w:r>
          <w:fldChar w:fldCharType="separate"/>
        </w:r>
        <w:r>
          <w:t>2</w:t>
        </w:r>
        <w:r>
          <w:fldChar w:fldCharType="end"/>
        </w:r>
      </w:p>
    </w:sdtContent>
  </w:sdt>
  <w:p w14:paraId="7139FFB0" w14:textId="55DFA676" w:rsidR="008D619A" w:rsidRPr="00073152" w:rsidRDefault="008D619A" w:rsidP="00073152">
    <w:pPr>
      <w:pStyle w:val="Footer"/>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C9C8" w14:textId="77777777" w:rsidR="002E78A2" w:rsidRDefault="00000000">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79D233CC" wp14:editId="101A193D">
              <wp:simplePos x="0" y="0"/>
              <wp:positionH relativeFrom="page">
                <wp:posOffset>9613392</wp:posOffset>
              </wp:positionH>
              <wp:positionV relativeFrom="page">
                <wp:posOffset>6785559</wp:posOffset>
              </wp:positionV>
              <wp:extent cx="232410"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58CD5E91" w14:textId="77777777" w:rsidR="002E78A2"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type w14:anchorId="79D233CC" id="_x0000_t202" coordsize="21600,21600" o:spt="202" path="m,l,21600r21600,l21600,xe">
              <v:stroke joinstyle="miter"/>
              <v:path gradientshapeok="t" o:connecttype="rect"/>
            </v:shapetype>
            <v:shape id="Textbox 32" o:spid="_x0000_s1026" type="#_x0000_t202" style="position:absolute;margin-left:756.95pt;margin-top:534.3pt;width:18.3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" filled="f" stroked="f">
              <v:textbox inset="0,0,0,0">
                <w:txbxContent>
                  <w:p w14:paraId="58CD5E91" w14:textId="77777777" w:rsidR="002E78A2"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3A681" w14:textId="77777777" w:rsidR="00BA596A" w:rsidRDefault="00BA596A">
      <w:r>
        <w:separator/>
      </w:r>
    </w:p>
  </w:footnote>
  <w:footnote w:type="continuationSeparator" w:id="0">
    <w:p w14:paraId="35F4CD95" w14:textId="77777777" w:rsidR="00BA596A" w:rsidRDefault="00BA5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373B71"/>
    <w:multiLevelType w:val="hybridMultilevel"/>
    <w:tmpl w:val="2D72C352"/>
    <w:lvl w:ilvl="0" w:tplc="C95A3952">
      <w:start w:val="1"/>
      <w:numFmt w:val="decimal"/>
      <w:lvlText w:val="%1."/>
      <w:lvlJc w:val="left"/>
      <w:pPr>
        <w:ind w:left="359" w:hanging="219"/>
      </w:pPr>
      <w:rPr>
        <w:rFonts w:hint="default"/>
        <w:spacing w:val="0"/>
        <w:w w:val="100"/>
        <w:lang w:val="hr-HR" w:eastAsia="en-US" w:bidi="ar-SA"/>
      </w:rPr>
    </w:lvl>
    <w:lvl w:ilvl="1" w:tplc="82E4C790">
      <w:numFmt w:val="bullet"/>
      <w:lvlText w:val="•"/>
      <w:lvlJc w:val="left"/>
      <w:pPr>
        <w:ind w:left="1259" w:hanging="219"/>
      </w:pPr>
      <w:rPr>
        <w:rFonts w:hint="default"/>
        <w:lang w:val="hr-HR" w:eastAsia="en-US" w:bidi="ar-SA"/>
      </w:rPr>
    </w:lvl>
    <w:lvl w:ilvl="2" w:tplc="5A3075F0">
      <w:numFmt w:val="bullet"/>
      <w:lvlText w:val="•"/>
      <w:lvlJc w:val="left"/>
      <w:pPr>
        <w:ind w:left="2159" w:hanging="219"/>
      </w:pPr>
      <w:rPr>
        <w:rFonts w:hint="default"/>
        <w:lang w:val="hr-HR" w:eastAsia="en-US" w:bidi="ar-SA"/>
      </w:rPr>
    </w:lvl>
    <w:lvl w:ilvl="3" w:tplc="F8E4CC64">
      <w:numFmt w:val="bullet"/>
      <w:lvlText w:val="•"/>
      <w:lvlJc w:val="left"/>
      <w:pPr>
        <w:ind w:left="3058" w:hanging="219"/>
      </w:pPr>
      <w:rPr>
        <w:rFonts w:hint="default"/>
        <w:lang w:val="hr-HR" w:eastAsia="en-US" w:bidi="ar-SA"/>
      </w:rPr>
    </w:lvl>
    <w:lvl w:ilvl="4" w:tplc="B48A8264">
      <w:numFmt w:val="bullet"/>
      <w:lvlText w:val="•"/>
      <w:lvlJc w:val="left"/>
      <w:pPr>
        <w:ind w:left="3958" w:hanging="219"/>
      </w:pPr>
      <w:rPr>
        <w:rFonts w:hint="default"/>
        <w:lang w:val="hr-HR" w:eastAsia="en-US" w:bidi="ar-SA"/>
      </w:rPr>
    </w:lvl>
    <w:lvl w:ilvl="5" w:tplc="CFD49CCA">
      <w:numFmt w:val="bullet"/>
      <w:lvlText w:val="•"/>
      <w:lvlJc w:val="left"/>
      <w:pPr>
        <w:ind w:left="4858" w:hanging="219"/>
      </w:pPr>
      <w:rPr>
        <w:rFonts w:hint="default"/>
        <w:lang w:val="hr-HR" w:eastAsia="en-US" w:bidi="ar-SA"/>
      </w:rPr>
    </w:lvl>
    <w:lvl w:ilvl="6" w:tplc="63B0D4AC">
      <w:numFmt w:val="bullet"/>
      <w:lvlText w:val="•"/>
      <w:lvlJc w:val="left"/>
      <w:pPr>
        <w:ind w:left="5757" w:hanging="219"/>
      </w:pPr>
      <w:rPr>
        <w:rFonts w:hint="default"/>
        <w:lang w:val="hr-HR" w:eastAsia="en-US" w:bidi="ar-SA"/>
      </w:rPr>
    </w:lvl>
    <w:lvl w:ilvl="7" w:tplc="856AAAB8">
      <w:numFmt w:val="bullet"/>
      <w:lvlText w:val="•"/>
      <w:lvlJc w:val="left"/>
      <w:pPr>
        <w:ind w:left="6657" w:hanging="219"/>
      </w:pPr>
      <w:rPr>
        <w:rFonts w:hint="default"/>
        <w:lang w:val="hr-HR" w:eastAsia="en-US" w:bidi="ar-SA"/>
      </w:rPr>
    </w:lvl>
    <w:lvl w:ilvl="8" w:tplc="C674F5CA">
      <w:numFmt w:val="bullet"/>
      <w:lvlText w:val="•"/>
      <w:lvlJc w:val="left"/>
      <w:pPr>
        <w:ind w:left="7557" w:hanging="219"/>
      </w:pPr>
      <w:rPr>
        <w:rFonts w:hint="default"/>
        <w:lang w:val="hr-HR" w:eastAsia="en-US" w:bidi="ar-SA"/>
      </w:rPr>
    </w:lvl>
  </w:abstractNum>
  <w:abstractNum w:abstractNumId="2" w15:restartNumberingAfterBreak="0">
    <w:nsid w:val="03660CAB"/>
    <w:multiLevelType w:val="multilevel"/>
    <w:tmpl w:val="4816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87EFC"/>
    <w:multiLevelType w:val="multilevel"/>
    <w:tmpl w:val="CABAC996"/>
    <w:lvl w:ilvl="0">
      <w:start w:val="1"/>
      <w:numFmt w:val="decimal"/>
      <w:lvlText w:val="%1"/>
      <w:lvlJc w:val="left"/>
      <w:pPr>
        <w:ind w:left="701" w:hanging="560"/>
      </w:pPr>
      <w:rPr>
        <w:rFonts w:hint="default"/>
        <w:lang w:val="hr-HR" w:eastAsia="en-US" w:bidi="ar-SA"/>
      </w:rPr>
    </w:lvl>
    <w:lvl w:ilvl="1">
      <w:start w:val="2"/>
      <w:numFmt w:val="decimal"/>
      <w:lvlText w:val="%1.%2."/>
      <w:lvlJc w:val="left"/>
      <w:pPr>
        <w:ind w:left="701" w:hanging="560"/>
      </w:pPr>
      <w:rPr>
        <w:rFonts w:ascii="Times New Roman" w:eastAsia="Times New Roman" w:hAnsi="Times New Roman" w:cs="Times New Roman" w:hint="default"/>
        <w:b w:val="0"/>
        <w:bCs w:val="0"/>
        <w:i w:val="0"/>
        <w:iCs w:val="0"/>
        <w:color w:val="2E5395"/>
        <w:spacing w:val="0"/>
        <w:w w:val="99"/>
        <w:sz w:val="32"/>
        <w:szCs w:val="32"/>
        <w:lang w:val="hr-HR"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hr-HR" w:eastAsia="en-US" w:bidi="ar-SA"/>
      </w:rPr>
    </w:lvl>
    <w:lvl w:ilvl="3">
      <w:numFmt w:val="bullet"/>
      <w:lvlText w:val="-"/>
      <w:lvlJc w:val="left"/>
      <w:pPr>
        <w:ind w:left="1000" w:hanging="140"/>
      </w:pPr>
      <w:rPr>
        <w:rFonts w:ascii="Times New Roman" w:eastAsia="Times New Roman" w:hAnsi="Times New Roman" w:cs="Times New Roman" w:hint="default"/>
        <w:b w:val="0"/>
        <w:bCs w:val="0"/>
        <w:i w:val="0"/>
        <w:iCs w:val="0"/>
        <w:spacing w:val="0"/>
        <w:w w:val="100"/>
        <w:sz w:val="24"/>
        <w:szCs w:val="24"/>
        <w:lang w:val="hr-HR" w:eastAsia="en-US" w:bidi="ar-SA"/>
      </w:rPr>
    </w:lvl>
    <w:lvl w:ilvl="4">
      <w:numFmt w:val="bullet"/>
      <w:lvlText w:val="•"/>
      <w:lvlJc w:val="left"/>
      <w:pPr>
        <w:ind w:left="3089" w:hanging="140"/>
      </w:pPr>
      <w:rPr>
        <w:rFonts w:hint="default"/>
        <w:lang w:val="hr-HR" w:eastAsia="en-US" w:bidi="ar-SA"/>
      </w:rPr>
    </w:lvl>
    <w:lvl w:ilvl="5">
      <w:numFmt w:val="bullet"/>
      <w:lvlText w:val="•"/>
      <w:lvlJc w:val="left"/>
      <w:pPr>
        <w:ind w:left="4133" w:hanging="140"/>
      </w:pPr>
      <w:rPr>
        <w:rFonts w:hint="default"/>
        <w:lang w:val="hr-HR" w:eastAsia="en-US" w:bidi="ar-SA"/>
      </w:rPr>
    </w:lvl>
    <w:lvl w:ilvl="6">
      <w:numFmt w:val="bullet"/>
      <w:lvlText w:val="•"/>
      <w:lvlJc w:val="left"/>
      <w:pPr>
        <w:ind w:left="5178" w:hanging="140"/>
      </w:pPr>
      <w:rPr>
        <w:rFonts w:hint="default"/>
        <w:lang w:val="hr-HR" w:eastAsia="en-US" w:bidi="ar-SA"/>
      </w:rPr>
    </w:lvl>
    <w:lvl w:ilvl="7">
      <w:numFmt w:val="bullet"/>
      <w:lvlText w:val="•"/>
      <w:lvlJc w:val="left"/>
      <w:pPr>
        <w:ind w:left="6222" w:hanging="140"/>
      </w:pPr>
      <w:rPr>
        <w:rFonts w:hint="default"/>
        <w:lang w:val="hr-HR" w:eastAsia="en-US" w:bidi="ar-SA"/>
      </w:rPr>
    </w:lvl>
    <w:lvl w:ilvl="8">
      <w:numFmt w:val="bullet"/>
      <w:lvlText w:val="•"/>
      <w:lvlJc w:val="left"/>
      <w:pPr>
        <w:ind w:left="7267" w:hanging="140"/>
      </w:pPr>
      <w:rPr>
        <w:rFonts w:hint="default"/>
        <w:lang w:val="hr-HR" w:eastAsia="en-US" w:bidi="ar-SA"/>
      </w:rPr>
    </w:lvl>
  </w:abstractNum>
  <w:abstractNum w:abstractNumId="4" w15:restartNumberingAfterBreak="0">
    <w:nsid w:val="0BAD1E32"/>
    <w:multiLevelType w:val="multilevel"/>
    <w:tmpl w:val="429CB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47152"/>
    <w:multiLevelType w:val="multilevel"/>
    <w:tmpl w:val="5F3E423E"/>
    <w:lvl w:ilvl="0">
      <w:start w:val="1"/>
      <w:numFmt w:val="decimal"/>
      <w:lvlText w:val="%1."/>
      <w:lvlJc w:val="left"/>
      <w:pPr>
        <w:ind w:left="354" w:hanging="207"/>
      </w:pPr>
      <w:rPr>
        <w:rFonts w:hint="default"/>
        <w:spacing w:val="-1"/>
        <w:w w:val="103"/>
        <w:lang w:val="hr-HR" w:eastAsia="en-US" w:bidi="ar-SA"/>
      </w:rPr>
    </w:lvl>
    <w:lvl w:ilvl="1">
      <w:start w:val="1"/>
      <w:numFmt w:val="decimal"/>
      <w:lvlText w:val="%1.%2."/>
      <w:lvlJc w:val="left"/>
      <w:pPr>
        <w:ind w:left="656" w:hanging="70"/>
        <w:jc w:val="right"/>
      </w:pPr>
      <w:rPr>
        <w:rFonts w:ascii="Arial MT" w:eastAsia="Arial MT" w:hAnsi="Arial MT" w:cs="Arial MT" w:hint="default"/>
        <w:b w:val="0"/>
        <w:bCs w:val="0"/>
        <w:i w:val="0"/>
        <w:iCs w:val="0"/>
        <w:spacing w:val="-1"/>
        <w:w w:val="104"/>
        <w:sz w:val="2"/>
        <w:szCs w:val="2"/>
        <w:lang w:val="hr-HR" w:eastAsia="en-US" w:bidi="ar-SA"/>
      </w:rPr>
    </w:lvl>
    <w:lvl w:ilvl="2">
      <w:numFmt w:val="bullet"/>
      <w:lvlText w:val="•"/>
      <w:lvlJc w:val="left"/>
      <w:pPr>
        <w:ind w:left="280" w:hanging="70"/>
      </w:pPr>
      <w:rPr>
        <w:rFonts w:hint="default"/>
        <w:lang w:val="hr-HR" w:eastAsia="en-US" w:bidi="ar-SA"/>
      </w:rPr>
    </w:lvl>
    <w:lvl w:ilvl="3">
      <w:numFmt w:val="bullet"/>
      <w:lvlText w:val="•"/>
      <w:lvlJc w:val="left"/>
      <w:pPr>
        <w:ind w:left="320" w:hanging="70"/>
      </w:pPr>
      <w:rPr>
        <w:rFonts w:hint="default"/>
        <w:lang w:val="hr-HR" w:eastAsia="en-US" w:bidi="ar-SA"/>
      </w:rPr>
    </w:lvl>
    <w:lvl w:ilvl="4">
      <w:numFmt w:val="bullet"/>
      <w:lvlText w:val="•"/>
      <w:lvlJc w:val="left"/>
      <w:pPr>
        <w:ind w:left="360" w:hanging="70"/>
      </w:pPr>
      <w:rPr>
        <w:rFonts w:hint="default"/>
        <w:lang w:val="hr-HR" w:eastAsia="en-US" w:bidi="ar-SA"/>
      </w:rPr>
    </w:lvl>
    <w:lvl w:ilvl="5">
      <w:numFmt w:val="bullet"/>
      <w:lvlText w:val="•"/>
      <w:lvlJc w:val="left"/>
      <w:pPr>
        <w:ind w:left="660" w:hanging="70"/>
      </w:pPr>
      <w:rPr>
        <w:rFonts w:hint="default"/>
        <w:lang w:val="hr-HR" w:eastAsia="en-US" w:bidi="ar-SA"/>
      </w:rPr>
    </w:lvl>
    <w:lvl w:ilvl="6">
      <w:numFmt w:val="bullet"/>
      <w:lvlText w:val="•"/>
      <w:lvlJc w:val="left"/>
      <w:pPr>
        <w:ind w:left="820" w:hanging="70"/>
      </w:pPr>
      <w:rPr>
        <w:rFonts w:hint="default"/>
        <w:lang w:val="hr-HR" w:eastAsia="en-US" w:bidi="ar-SA"/>
      </w:rPr>
    </w:lvl>
    <w:lvl w:ilvl="7">
      <w:numFmt w:val="bullet"/>
      <w:lvlText w:val="•"/>
      <w:lvlJc w:val="left"/>
      <w:pPr>
        <w:ind w:left="-1576" w:hanging="70"/>
      </w:pPr>
      <w:rPr>
        <w:rFonts w:hint="default"/>
        <w:lang w:val="hr-HR" w:eastAsia="en-US" w:bidi="ar-SA"/>
      </w:rPr>
    </w:lvl>
    <w:lvl w:ilvl="8">
      <w:numFmt w:val="bullet"/>
      <w:lvlText w:val="•"/>
      <w:lvlJc w:val="left"/>
      <w:pPr>
        <w:ind w:left="-3972" w:hanging="70"/>
      </w:pPr>
      <w:rPr>
        <w:rFonts w:hint="default"/>
        <w:lang w:val="hr-HR" w:eastAsia="en-US" w:bidi="ar-SA"/>
      </w:rPr>
    </w:lvl>
  </w:abstractNum>
  <w:abstractNum w:abstractNumId="6" w15:restartNumberingAfterBreak="0">
    <w:nsid w:val="1125637F"/>
    <w:multiLevelType w:val="hybridMultilevel"/>
    <w:tmpl w:val="94D89EC0"/>
    <w:lvl w:ilvl="0" w:tplc="D09ECA32">
      <w:start w:val="1"/>
      <w:numFmt w:val="decimal"/>
      <w:lvlText w:val="%1."/>
      <w:lvlJc w:val="left"/>
      <w:pPr>
        <w:ind w:left="14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763A351A">
      <w:numFmt w:val="bullet"/>
      <w:lvlText w:val="•"/>
      <w:lvlJc w:val="left"/>
      <w:pPr>
        <w:ind w:left="1061" w:hanging="240"/>
      </w:pPr>
      <w:rPr>
        <w:rFonts w:hint="default"/>
        <w:lang w:val="hr-HR" w:eastAsia="en-US" w:bidi="ar-SA"/>
      </w:rPr>
    </w:lvl>
    <w:lvl w:ilvl="2" w:tplc="B82C0D06">
      <w:numFmt w:val="bullet"/>
      <w:lvlText w:val="•"/>
      <w:lvlJc w:val="left"/>
      <w:pPr>
        <w:ind w:left="1983" w:hanging="240"/>
      </w:pPr>
      <w:rPr>
        <w:rFonts w:hint="default"/>
        <w:lang w:val="hr-HR" w:eastAsia="en-US" w:bidi="ar-SA"/>
      </w:rPr>
    </w:lvl>
    <w:lvl w:ilvl="3" w:tplc="DAF6C3B8">
      <w:numFmt w:val="bullet"/>
      <w:lvlText w:val="•"/>
      <w:lvlJc w:val="left"/>
      <w:pPr>
        <w:ind w:left="2904" w:hanging="240"/>
      </w:pPr>
      <w:rPr>
        <w:rFonts w:hint="default"/>
        <w:lang w:val="hr-HR" w:eastAsia="en-US" w:bidi="ar-SA"/>
      </w:rPr>
    </w:lvl>
    <w:lvl w:ilvl="4" w:tplc="EAAC6F96">
      <w:numFmt w:val="bullet"/>
      <w:lvlText w:val="•"/>
      <w:lvlJc w:val="left"/>
      <w:pPr>
        <w:ind w:left="3826" w:hanging="240"/>
      </w:pPr>
      <w:rPr>
        <w:rFonts w:hint="default"/>
        <w:lang w:val="hr-HR" w:eastAsia="en-US" w:bidi="ar-SA"/>
      </w:rPr>
    </w:lvl>
    <w:lvl w:ilvl="5" w:tplc="70F6E86E">
      <w:numFmt w:val="bullet"/>
      <w:lvlText w:val="•"/>
      <w:lvlJc w:val="left"/>
      <w:pPr>
        <w:ind w:left="4748" w:hanging="240"/>
      </w:pPr>
      <w:rPr>
        <w:rFonts w:hint="default"/>
        <w:lang w:val="hr-HR" w:eastAsia="en-US" w:bidi="ar-SA"/>
      </w:rPr>
    </w:lvl>
    <w:lvl w:ilvl="6" w:tplc="72BAC014">
      <w:numFmt w:val="bullet"/>
      <w:lvlText w:val="•"/>
      <w:lvlJc w:val="left"/>
      <w:pPr>
        <w:ind w:left="5669" w:hanging="240"/>
      </w:pPr>
      <w:rPr>
        <w:rFonts w:hint="default"/>
        <w:lang w:val="hr-HR" w:eastAsia="en-US" w:bidi="ar-SA"/>
      </w:rPr>
    </w:lvl>
    <w:lvl w:ilvl="7" w:tplc="3BAE1282">
      <w:numFmt w:val="bullet"/>
      <w:lvlText w:val="•"/>
      <w:lvlJc w:val="left"/>
      <w:pPr>
        <w:ind w:left="6591" w:hanging="240"/>
      </w:pPr>
      <w:rPr>
        <w:rFonts w:hint="default"/>
        <w:lang w:val="hr-HR" w:eastAsia="en-US" w:bidi="ar-SA"/>
      </w:rPr>
    </w:lvl>
    <w:lvl w:ilvl="8" w:tplc="61C2DC72">
      <w:numFmt w:val="bullet"/>
      <w:lvlText w:val="•"/>
      <w:lvlJc w:val="left"/>
      <w:pPr>
        <w:ind w:left="7513" w:hanging="240"/>
      </w:pPr>
      <w:rPr>
        <w:rFonts w:hint="default"/>
        <w:lang w:val="hr-HR" w:eastAsia="en-US" w:bidi="ar-SA"/>
      </w:rPr>
    </w:lvl>
  </w:abstractNum>
  <w:abstractNum w:abstractNumId="7" w15:restartNumberingAfterBreak="0">
    <w:nsid w:val="145E05E2"/>
    <w:multiLevelType w:val="multilevel"/>
    <w:tmpl w:val="1C86B412"/>
    <w:lvl w:ilvl="0">
      <w:start w:val="1"/>
      <w:numFmt w:val="decimal"/>
      <w:lvlText w:val="%1."/>
      <w:lvlJc w:val="left"/>
      <w:pPr>
        <w:ind w:left="501" w:hanging="360"/>
      </w:pPr>
      <w:rPr>
        <w:rFonts w:hint="default"/>
        <w:b/>
        <w:bCs/>
      </w:rPr>
    </w:lvl>
    <w:lvl w:ilvl="1">
      <w:start w:val="1"/>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8" w15:restartNumberingAfterBreak="0">
    <w:nsid w:val="146B7DF7"/>
    <w:multiLevelType w:val="hybridMultilevel"/>
    <w:tmpl w:val="5B1A50AC"/>
    <w:lvl w:ilvl="0" w:tplc="34C01C1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5D40FE4"/>
    <w:multiLevelType w:val="multilevel"/>
    <w:tmpl w:val="793C8F2E"/>
    <w:lvl w:ilvl="0">
      <w:start w:val="1"/>
      <w:numFmt w:val="decimal"/>
      <w:lvlText w:val="%1."/>
      <w:lvlJc w:val="left"/>
      <w:pPr>
        <w:ind w:left="360" w:hanging="360"/>
      </w:pPr>
      <w:rPr>
        <w:rFonts w:hint="default"/>
        <w:b/>
        <w:bCs/>
        <w:sz w:val="24"/>
        <w:szCs w:val="24"/>
      </w:rPr>
    </w:lvl>
    <w:lvl w:ilvl="1">
      <w:start w:val="1"/>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10" w15:restartNumberingAfterBreak="0">
    <w:nsid w:val="166265E9"/>
    <w:multiLevelType w:val="hybridMultilevel"/>
    <w:tmpl w:val="27043642"/>
    <w:lvl w:ilvl="0" w:tplc="FFFFFFFF">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FFFFFFFF">
      <w:numFmt w:val="bullet"/>
      <w:lvlText w:val="•"/>
      <w:lvlJc w:val="left"/>
      <w:pPr>
        <w:ind w:left="1277" w:hanging="240"/>
      </w:pPr>
      <w:rPr>
        <w:rFonts w:hint="default"/>
        <w:lang w:val="hr-HR" w:eastAsia="en-US" w:bidi="ar-SA"/>
      </w:rPr>
    </w:lvl>
    <w:lvl w:ilvl="2" w:tplc="FFFFFFFF">
      <w:numFmt w:val="bullet"/>
      <w:lvlText w:val="•"/>
      <w:lvlJc w:val="left"/>
      <w:pPr>
        <w:ind w:left="2175" w:hanging="240"/>
      </w:pPr>
      <w:rPr>
        <w:rFonts w:hint="default"/>
        <w:lang w:val="hr-HR" w:eastAsia="en-US" w:bidi="ar-SA"/>
      </w:rPr>
    </w:lvl>
    <w:lvl w:ilvl="3" w:tplc="FFFFFFFF">
      <w:numFmt w:val="bullet"/>
      <w:lvlText w:val="•"/>
      <w:lvlJc w:val="left"/>
      <w:pPr>
        <w:ind w:left="3072" w:hanging="240"/>
      </w:pPr>
      <w:rPr>
        <w:rFonts w:hint="default"/>
        <w:lang w:val="hr-HR" w:eastAsia="en-US" w:bidi="ar-SA"/>
      </w:rPr>
    </w:lvl>
    <w:lvl w:ilvl="4" w:tplc="FFFFFFFF">
      <w:numFmt w:val="bullet"/>
      <w:lvlText w:val="•"/>
      <w:lvlJc w:val="left"/>
      <w:pPr>
        <w:ind w:left="3970" w:hanging="240"/>
      </w:pPr>
      <w:rPr>
        <w:rFonts w:hint="default"/>
        <w:lang w:val="hr-HR" w:eastAsia="en-US" w:bidi="ar-SA"/>
      </w:rPr>
    </w:lvl>
    <w:lvl w:ilvl="5" w:tplc="FFFFFFFF">
      <w:numFmt w:val="bullet"/>
      <w:lvlText w:val="•"/>
      <w:lvlJc w:val="left"/>
      <w:pPr>
        <w:ind w:left="4868" w:hanging="240"/>
      </w:pPr>
      <w:rPr>
        <w:rFonts w:hint="default"/>
        <w:lang w:val="hr-HR" w:eastAsia="en-US" w:bidi="ar-SA"/>
      </w:rPr>
    </w:lvl>
    <w:lvl w:ilvl="6" w:tplc="FFFFFFFF">
      <w:numFmt w:val="bullet"/>
      <w:lvlText w:val="•"/>
      <w:lvlJc w:val="left"/>
      <w:pPr>
        <w:ind w:left="5765" w:hanging="240"/>
      </w:pPr>
      <w:rPr>
        <w:rFonts w:hint="default"/>
        <w:lang w:val="hr-HR" w:eastAsia="en-US" w:bidi="ar-SA"/>
      </w:rPr>
    </w:lvl>
    <w:lvl w:ilvl="7" w:tplc="FFFFFFFF">
      <w:numFmt w:val="bullet"/>
      <w:lvlText w:val="•"/>
      <w:lvlJc w:val="left"/>
      <w:pPr>
        <w:ind w:left="6663" w:hanging="240"/>
      </w:pPr>
      <w:rPr>
        <w:rFonts w:hint="default"/>
        <w:lang w:val="hr-HR" w:eastAsia="en-US" w:bidi="ar-SA"/>
      </w:rPr>
    </w:lvl>
    <w:lvl w:ilvl="8" w:tplc="FFFFFFFF">
      <w:numFmt w:val="bullet"/>
      <w:lvlText w:val="•"/>
      <w:lvlJc w:val="left"/>
      <w:pPr>
        <w:ind w:left="7561" w:hanging="240"/>
      </w:pPr>
      <w:rPr>
        <w:rFonts w:hint="default"/>
        <w:lang w:val="hr-HR" w:eastAsia="en-US" w:bidi="ar-SA"/>
      </w:rPr>
    </w:lvl>
  </w:abstractNum>
  <w:abstractNum w:abstractNumId="11" w15:restartNumberingAfterBreak="0">
    <w:nsid w:val="16DC1CE6"/>
    <w:multiLevelType w:val="hybridMultilevel"/>
    <w:tmpl w:val="FD044E3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18787679"/>
    <w:multiLevelType w:val="multilevel"/>
    <w:tmpl w:val="95AA1ABA"/>
    <w:lvl w:ilvl="0">
      <w:start w:val="4"/>
      <w:numFmt w:val="decimal"/>
      <w:lvlText w:val="%1"/>
      <w:lvlJc w:val="left"/>
      <w:pPr>
        <w:ind w:left="527" w:hanging="387"/>
      </w:pPr>
      <w:rPr>
        <w:rFonts w:hint="default"/>
        <w:lang w:val="hr-HR" w:eastAsia="en-US" w:bidi="ar-SA"/>
      </w:rPr>
    </w:lvl>
    <w:lvl w:ilvl="1">
      <w:start w:val="1"/>
      <w:numFmt w:val="decimal"/>
      <w:lvlText w:val="%1.%2."/>
      <w:lvlJc w:val="left"/>
      <w:pPr>
        <w:ind w:left="527" w:hanging="387"/>
      </w:pPr>
      <w:rPr>
        <w:rFonts w:ascii="Times New Roman" w:eastAsia="Times New Roman" w:hAnsi="Times New Roman" w:cs="Times New Roman" w:hint="default"/>
        <w:b w:val="0"/>
        <w:bCs w:val="0"/>
        <w:i w:val="0"/>
        <w:iCs w:val="0"/>
        <w:spacing w:val="0"/>
        <w:w w:val="100"/>
        <w:sz w:val="22"/>
        <w:szCs w:val="22"/>
        <w:lang w:val="hr-HR" w:eastAsia="en-US" w:bidi="ar-SA"/>
      </w:rPr>
    </w:lvl>
    <w:lvl w:ilvl="2">
      <w:numFmt w:val="bullet"/>
      <w:lvlText w:val="•"/>
      <w:lvlJc w:val="left"/>
      <w:pPr>
        <w:ind w:left="2287" w:hanging="387"/>
      </w:pPr>
      <w:rPr>
        <w:rFonts w:hint="default"/>
        <w:lang w:val="hr-HR" w:eastAsia="en-US" w:bidi="ar-SA"/>
      </w:rPr>
    </w:lvl>
    <w:lvl w:ilvl="3">
      <w:numFmt w:val="bullet"/>
      <w:lvlText w:val="•"/>
      <w:lvlJc w:val="left"/>
      <w:pPr>
        <w:ind w:left="3170" w:hanging="387"/>
      </w:pPr>
      <w:rPr>
        <w:rFonts w:hint="default"/>
        <w:lang w:val="hr-HR" w:eastAsia="en-US" w:bidi="ar-SA"/>
      </w:rPr>
    </w:lvl>
    <w:lvl w:ilvl="4">
      <w:numFmt w:val="bullet"/>
      <w:lvlText w:val="•"/>
      <w:lvlJc w:val="left"/>
      <w:pPr>
        <w:ind w:left="4054" w:hanging="387"/>
      </w:pPr>
      <w:rPr>
        <w:rFonts w:hint="default"/>
        <w:lang w:val="hr-HR" w:eastAsia="en-US" w:bidi="ar-SA"/>
      </w:rPr>
    </w:lvl>
    <w:lvl w:ilvl="5">
      <w:numFmt w:val="bullet"/>
      <w:lvlText w:val="•"/>
      <w:lvlJc w:val="left"/>
      <w:pPr>
        <w:ind w:left="4938" w:hanging="387"/>
      </w:pPr>
      <w:rPr>
        <w:rFonts w:hint="default"/>
        <w:lang w:val="hr-HR" w:eastAsia="en-US" w:bidi="ar-SA"/>
      </w:rPr>
    </w:lvl>
    <w:lvl w:ilvl="6">
      <w:numFmt w:val="bullet"/>
      <w:lvlText w:val="•"/>
      <w:lvlJc w:val="left"/>
      <w:pPr>
        <w:ind w:left="5821" w:hanging="387"/>
      </w:pPr>
      <w:rPr>
        <w:rFonts w:hint="default"/>
        <w:lang w:val="hr-HR" w:eastAsia="en-US" w:bidi="ar-SA"/>
      </w:rPr>
    </w:lvl>
    <w:lvl w:ilvl="7">
      <w:numFmt w:val="bullet"/>
      <w:lvlText w:val="•"/>
      <w:lvlJc w:val="left"/>
      <w:pPr>
        <w:ind w:left="6705" w:hanging="387"/>
      </w:pPr>
      <w:rPr>
        <w:rFonts w:hint="default"/>
        <w:lang w:val="hr-HR" w:eastAsia="en-US" w:bidi="ar-SA"/>
      </w:rPr>
    </w:lvl>
    <w:lvl w:ilvl="8">
      <w:numFmt w:val="bullet"/>
      <w:lvlText w:val="•"/>
      <w:lvlJc w:val="left"/>
      <w:pPr>
        <w:ind w:left="7589" w:hanging="387"/>
      </w:pPr>
      <w:rPr>
        <w:rFonts w:hint="default"/>
        <w:lang w:val="hr-HR" w:eastAsia="en-US" w:bidi="ar-SA"/>
      </w:rPr>
    </w:lvl>
  </w:abstractNum>
  <w:abstractNum w:abstractNumId="13" w15:restartNumberingAfterBreak="0">
    <w:nsid w:val="1C5933E7"/>
    <w:multiLevelType w:val="hybridMultilevel"/>
    <w:tmpl w:val="D2EC2E0A"/>
    <w:lvl w:ilvl="0" w:tplc="E3D4F0D6">
      <w:start w:val="15"/>
      <w:numFmt w:val="decimal"/>
      <w:lvlText w:val="%1."/>
      <w:lvlJc w:val="left"/>
      <w:pPr>
        <w:ind w:left="720" w:hanging="360"/>
      </w:pPr>
      <w:rPr>
        <w:rFonts w:hint="default"/>
        <w:sz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22D5C42"/>
    <w:multiLevelType w:val="hybridMultilevel"/>
    <w:tmpl w:val="31061B90"/>
    <w:lvl w:ilvl="0" w:tplc="C8C47A0A">
      <w:start w:val="5"/>
      <w:numFmt w:val="decimal"/>
      <w:lvlText w:val="%1."/>
      <w:lvlJc w:val="left"/>
      <w:pPr>
        <w:ind w:left="141" w:hanging="233"/>
      </w:pPr>
      <w:rPr>
        <w:rFonts w:ascii="Times New Roman" w:eastAsia="Times New Roman" w:hAnsi="Times New Roman" w:cs="Times New Roman" w:hint="default"/>
        <w:b w:val="0"/>
        <w:bCs w:val="0"/>
        <w:i w:val="0"/>
        <w:iCs w:val="0"/>
        <w:spacing w:val="0"/>
        <w:w w:val="100"/>
        <w:sz w:val="24"/>
        <w:szCs w:val="24"/>
        <w:lang w:val="hr-HR" w:eastAsia="en-US" w:bidi="ar-SA"/>
      </w:rPr>
    </w:lvl>
    <w:lvl w:ilvl="1" w:tplc="705E3F1A">
      <w:numFmt w:val="bullet"/>
      <w:lvlText w:val="•"/>
      <w:lvlJc w:val="left"/>
      <w:pPr>
        <w:ind w:left="1061" w:hanging="233"/>
      </w:pPr>
      <w:rPr>
        <w:rFonts w:hint="default"/>
        <w:lang w:val="hr-HR" w:eastAsia="en-US" w:bidi="ar-SA"/>
      </w:rPr>
    </w:lvl>
    <w:lvl w:ilvl="2" w:tplc="49A0F50C">
      <w:numFmt w:val="bullet"/>
      <w:lvlText w:val="•"/>
      <w:lvlJc w:val="left"/>
      <w:pPr>
        <w:ind w:left="1983" w:hanging="233"/>
      </w:pPr>
      <w:rPr>
        <w:rFonts w:hint="default"/>
        <w:lang w:val="hr-HR" w:eastAsia="en-US" w:bidi="ar-SA"/>
      </w:rPr>
    </w:lvl>
    <w:lvl w:ilvl="3" w:tplc="625E2552">
      <w:numFmt w:val="bullet"/>
      <w:lvlText w:val="•"/>
      <w:lvlJc w:val="left"/>
      <w:pPr>
        <w:ind w:left="2904" w:hanging="233"/>
      </w:pPr>
      <w:rPr>
        <w:rFonts w:hint="default"/>
        <w:lang w:val="hr-HR" w:eastAsia="en-US" w:bidi="ar-SA"/>
      </w:rPr>
    </w:lvl>
    <w:lvl w:ilvl="4" w:tplc="11C4E1FE">
      <w:numFmt w:val="bullet"/>
      <w:lvlText w:val="•"/>
      <w:lvlJc w:val="left"/>
      <w:pPr>
        <w:ind w:left="3826" w:hanging="233"/>
      </w:pPr>
      <w:rPr>
        <w:rFonts w:hint="default"/>
        <w:lang w:val="hr-HR" w:eastAsia="en-US" w:bidi="ar-SA"/>
      </w:rPr>
    </w:lvl>
    <w:lvl w:ilvl="5" w:tplc="52E8E5E2">
      <w:numFmt w:val="bullet"/>
      <w:lvlText w:val="•"/>
      <w:lvlJc w:val="left"/>
      <w:pPr>
        <w:ind w:left="4748" w:hanging="233"/>
      </w:pPr>
      <w:rPr>
        <w:rFonts w:hint="default"/>
        <w:lang w:val="hr-HR" w:eastAsia="en-US" w:bidi="ar-SA"/>
      </w:rPr>
    </w:lvl>
    <w:lvl w:ilvl="6" w:tplc="99BC28C0">
      <w:numFmt w:val="bullet"/>
      <w:lvlText w:val="•"/>
      <w:lvlJc w:val="left"/>
      <w:pPr>
        <w:ind w:left="5669" w:hanging="233"/>
      </w:pPr>
      <w:rPr>
        <w:rFonts w:hint="default"/>
        <w:lang w:val="hr-HR" w:eastAsia="en-US" w:bidi="ar-SA"/>
      </w:rPr>
    </w:lvl>
    <w:lvl w:ilvl="7" w:tplc="C5BC67E0">
      <w:numFmt w:val="bullet"/>
      <w:lvlText w:val="•"/>
      <w:lvlJc w:val="left"/>
      <w:pPr>
        <w:ind w:left="6591" w:hanging="233"/>
      </w:pPr>
      <w:rPr>
        <w:rFonts w:hint="default"/>
        <w:lang w:val="hr-HR" w:eastAsia="en-US" w:bidi="ar-SA"/>
      </w:rPr>
    </w:lvl>
    <w:lvl w:ilvl="8" w:tplc="6FC8B148">
      <w:numFmt w:val="bullet"/>
      <w:lvlText w:val="•"/>
      <w:lvlJc w:val="left"/>
      <w:pPr>
        <w:ind w:left="7513" w:hanging="233"/>
      </w:pPr>
      <w:rPr>
        <w:rFonts w:hint="default"/>
        <w:lang w:val="hr-HR" w:eastAsia="en-US" w:bidi="ar-SA"/>
      </w:rPr>
    </w:lvl>
  </w:abstractNum>
  <w:abstractNum w:abstractNumId="15" w15:restartNumberingAfterBreak="0">
    <w:nsid w:val="253C1ED0"/>
    <w:multiLevelType w:val="hybridMultilevel"/>
    <w:tmpl w:val="6F0814EE"/>
    <w:lvl w:ilvl="0" w:tplc="FFFFFFFF">
      <w:start w:val="1"/>
      <w:numFmt w:val="decimal"/>
      <w:lvlText w:val="%1."/>
      <w:lvlJc w:val="left"/>
      <w:pPr>
        <w:ind w:left="542" w:hanging="259"/>
      </w:pPr>
      <w:rPr>
        <w:rFonts w:ascii="Times New Roman" w:eastAsia="Times New Roman" w:hAnsi="Times New Roman" w:cs="Times New Roman" w:hint="default"/>
        <w:b/>
        <w:bCs/>
        <w:i w:val="0"/>
        <w:iCs w:val="0"/>
        <w:spacing w:val="0"/>
        <w:w w:val="100"/>
        <w:sz w:val="24"/>
        <w:szCs w:val="24"/>
        <w:lang w:val="hr-HR" w:eastAsia="en-US" w:bidi="ar-SA"/>
      </w:rPr>
    </w:lvl>
    <w:lvl w:ilvl="1" w:tplc="FFFFFFFF">
      <w:numFmt w:val="bullet"/>
      <w:lvlText w:val="•"/>
      <w:lvlJc w:val="left"/>
      <w:pPr>
        <w:ind w:left="1462" w:hanging="259"/>
      </w:pPr>
      <w:rPr>
        <w:rFonts w:hint="default"/>
        <w:lang w:val="hr-HR" w:eastAsia="en-US" w:bidi="ar-SA"/>
      </w:rPr>
    </w:lvl>
    <w:lvl w:ilvl="2" w:tplc="FFFFFFFF">
      <w:numFmt w:val="bullet"/>
      <w:lvlText w:val="•"/>
      <w:lvlJc w:val="left"/>
      <w:pPr>
        <w:ind w:left="2384" w:hanging="259"/>
      </w:pPr>
      <w:rPr>
        <w:rFonts w:hint="default"/>
        <w:lang w:val="hr-HR" w:eastAsia="en-US" w:bidi="ar-SA"/>
      </w:rPr>
    </w:lvl>
    <w:lvl w:ilvl="3" w:tplc="FFFFFFFF">
      <w:numFmt w:val="bullet"/>
      <w:lvlText w:val="•"/>
      <w:lvlJc w:val="left"/>
      <w:pPr>
        <w:ind w:left="3305" w:hanging="259"/>
      </w:pPr>
      <w:rPr>
        <w:rFonts w:hint="default"/>
        <w:lang w:val="hr-HR" w:eastAsia="en-US" w:bidi="ar-SA"/>
      </w:rPr>
    </w:lvl>
    <w:lvl w:ilvl="4" w:tplc="FFFFFFFF">
      <w:numFmt w:val="bullet"/>
      <w:lvlText w:val="•"/>
      <w:lvlJc w:val="left"/>
      <w:pPr>
        <w:ind w:left="4227" w:hanging="259"/>
      </w:pPr>
      <w:rPr>
        <w:rFonts w:hint="default"/>
        <w:lang w:val="hr-HR" w:eastAsia="en-US" w:bidi="ar-SA"/>
      </w:rPr>
    </w:lvl>
    <w:lvl w:ilvl="5" w:tplc="FFFFFFFF">
      <w:numFmt w:val="bullet"/>
      <w:lvlText w:val="•"/>
      <w:lvlJc w:val="left"/>
      <w:pPr>
        <w:ind w:left="5149" w:hanging="259"/>
      </w:pPr>
      <w:rPr>
        <w:rFonts w:hint="default"/>
        <w:lang w:val="hr-HR" w:eastAsia="en-US" w:bidi="ar-SA"/>
      </w:rPr>
    </w:lvl>
    <w:lvl w:ilvl="6" w:tplc="FFFFFFFF">
      <w:numFmt w:val="bullet"/>
      <w:lvlText w:val="•"/>
      <w:lvlJc w:val="left"/>
      <w:pPr>
        <w:ind w:left="6070" w:hanging="259"/>
      </w:pPr>
      <w:rPr>
        <w:rFonts w:hint="default"/>
        <w:lang w:val="hr-HR" w:eastAsia="en-US" w:bidi="ar-SA"/>
      </w:rPr>
    </w:lvl>
    <w:lvl w:ilvl="7" w:tplc="FFFFFFFF">
      <w:numFmt w:val="bullet"/>
      <w:lvlText w:val="•"/>
      <w:lvlJc w:val="left"/>
      <w:pPr>
        <w:ind w:left="6992" w:hanging="259"/>
      </w:pPr>
      <w:rPr>
        <w:rFonts w:hint="default"/>
        <w:lang w:val="hr-HR" w:eastAsia="en-US" w:bidi="ar-SA"/>
      </w:rPr>
    </w:lvl>
    <w:lvl w:ilvl="8" w:tplc="FFFFFFFF">
      <w:numFmt w:val="bullet"/>
      <w:lvlText w:val="•"/>
      <w:lvlJc w:val="left"/>
      <w:pPr>
        <w:ind w:left="7914" w:hanging="259"/>
      </w:pPr>
      <w:rPr>
        <w:rFonts w:hint="default"/>
        <w:lang w:val="hr-HR" w:eastAsia="en-US" w:bidi="ar-SA"/>
      </w:rPr>
    </w:lvl>
  </w:abstractNum>
  <w:abstractNum w:abstractNumId="16" w15:restartNumberingAfterBreak="0">
    <w:nsid w:val="257710C4"/>
    <w:multiLevelType w:val="multilevel"/>
    <w:tmpl w:val="793C8F2E"/>
    <w:lvl w:ilvl="0">
      <w:start w:val="1"/>
      <w:numFmt w:val="decimal"/>
      <w:lvlText w:val="%1."/>
      <w:lvlJc w:val="left"/>
      <w:pPr>
        <w:ind w:left="360" w:hanging="360"/>
      </w:pPr>
      <w:rPr>
        <w:rFonts w:hint="default"/>
        <w:b/>
        <w:bCs/>
        <w:sz w:val="24"/>
        <w:szCs w:val="24"/>
      </w:rPr>
    </w:lvl>
    <w:lvl w:ilvl="1">
      <w:start w:val="1"/>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17" w15:restartNumberingAfterBreak="0">
    <w:nsid w:val="258C1C3E"/>
    <w:multiLevelType w:val="hybridMultilevel"/>
    <w:tmpl w:val="7A487806"/>
    <w:lvl w:ilvl="0" w:tplc="F670EF8E">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C08681A2">
      <w:numFmt w:val="bullet"/>
      <w:lvlText w:val="•"/>
      <w:lvlJc w:val="left"/>
      <w:pPr>
        <w:ind w:left="1277" w:hanging="240"/>
      </w:pPr>
      <w:rPr>
        <w:rFonts w:hint="default"/>
        <w:lang w:val="hr-HR" w:eastAsia="en-US" w:bidi="ar-SA"/>
      </w:rPr>
    </w:lvl>
    <w:lvl w:ilvl="2" w:tplc="9898662E">
      <w:numFmt w:val="bullet"/>
      <w:lvlText w:val="•"/>
      <w:lvlJc w:val="left"/>
      <w:pPr>
        <w:ind w:left="2175" w:hanging="240"/>
      </w:pPr>
      <w:rPr>
        <w:rFonts w:hint="default"/>
        <w:lang w:val="hr-HR" w:eastAsia="en-US" w:bidi="ar-SA"/>
      </w:rPr>
    </w:lvl>
    <w:lvl w:ilvl="3" w:tplc="7DD4B6A2">
      <w:numFmt w:val="bullet"/>
      <w:lvlText w:val="•"/>
      <w:lvlJc w:val="left"/>
      <w:pPr>
        <w:ind w:left="3072" w:hanging="240"/>
      </w:pPr>
      <w:rPr>
        <w:rFonts w:hint="default"/>
        <w:lang w:val="hr-HR" w:eastAsia="en-US" w:bidi="ar-SA"/>
      </w:rPr>
    </w:lvl>
    <w:lvl w:ilvl="4" w:tplc="DC322158">
      <w:numFmt w:val="bullet"/>
      <w:lvlText w:val="•"/>
      <w:lvlJc w:val="left"/>
      <w:pPr>
        <w:ind w:left="3970" w:hanging="240"/>
      </w:pPr>
      <w:rPr>
        <w:rFonts w:hint="default"/>
        <w:lang w:val="hr-HR" w:eastAsia="en-US" w:bidi="ar-SA"/>
      </w:rPr>
    </w:lvl>
    <w:lvl w:ilvl="5" w:tplc="B3682BF8">
      <w:numFmt w:val="bullet"/>
      <w:lvlText w:val="•"/>
      <w:lvlJc w:val="left"/>
      <w:pPr>
        <w:ind w:left="4868" w:hanging="240"/>
      </w:pPr>
      <w:rPr>
        <w:rFonts w:hint="default"/>
        <w:lang w:val="hr-HR" w:eastAsia="en-US" w:bidi="ar-SA"/>
      </w:rPr>
    </w:lvl>
    <w:lvl w:ilvl="6" w:tplc="47FE50B6">
      <w:numFmt w:val="bullet"/>
      <w:lvlText w:val="•"/>
      <w:lvlJc w:val="left"/>
      <w:pPr>
        <w:ind w:left="5765" w:hanging="240"/>
      </w:pPr>
      <w:rPr>
        <w:rFonts w:hint="default"/>
        <w:lang w:val="hr-HR" w:eastAsia="en-US" w:bidi="ar-SA"/>
      </w:rPr>
    </w:lvl>
    <w:lvl w:ilvl="7" w:tplc="CE7882B4">
      <w:numFmt w:val="bullet"/>
      <w:lvlText w:val="•"/>
      <w:lvlJc w:val="left"/>
      <w:pPr>
        <w:ind w:left="6663" w:hanging="240"/>
      </w:pPr>
      <w:rPr>
        <w:rFonts w:hint="default"/>
        <w:lang w:val="hr-HR" w:eastAsia="en-US" w:bidi="ar-SA"/>
      </w:rPr>
    </w:lvl>
    <w:lvl w:ilvl="8" w:tplc="9BC45C06">
      <w:numFmt w:val="bullet"/>
      <w:lvlText w:val="•"/>
      <w:lvlJc w:val="left"/>
      <w:pPr>
        <w:ind w:left="7561" w:hanging="240"/>
      </w:pPr>
      <w:rPr>
        <w:rFonts w:hint="default"/>
        <w:lang w:val="hr-HR" w:eastAsia="en-US" w:bidi="ar-SA"/>
      </w:rPr>
    </w:lvl>
  </w:abstractNum>
  <w:abstractNum w:abstractNumId="18" w15:restartNumberingAfterBreak="0">
    <w:nsid w:val="26F83304"/>
    <w:multiLevelType w:val="hybridMultilevel"/>
    <w:tmpl w:val="D7E2B858"/>
    <w:lvl w:ilvl="0" w:tplc="B5CE3980">
      <w:start w:val="1"/>
      <w:numFmt w:val="decimal"/>
      <w:lvlText w:val="%1."/>
      <w:lvlJc w:val="left"/>
      <w:pPr>
        <w:ind w:left="14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54967402">
      <w:numFmt w:val="bullet"/>
      <w:lvlText w:val="•"/>
      <w:lvlJc w:val="left"/>
      <w:pPr>
        <w:ind w:left="1061" w:hanging="240"/>
      </w:pPr>
      <w:rPr>
        <w:rFonts w:hint="default"/>
        <w:lang w:val="hr-HR" w:eastAsia="en-US" w:bidi="ar-SA"/>
      </w:rPr>
    </w:lvl>
    <w:lvl w:ilvl="2" w:tplc="DA5A2BBE">
      <w:numFmt w:val="bullet"/>
      <w:lvlText w:val="•"/>
      <w:lvlJc w:val="left"/>
      <w:pPr>
        <w:ind w:left="1983" w:hanging="240"/>
      </w:pPr>
      <w:rPr>
        <w:rFonts w:hint="default"/>
        <w:lang w:val="hr-HR" w:eastAsia="en-US" w:bidi="ar-SA"/>
      </w:rPr>
    </w:lvl>
    <w:lvl w:ilvl="3" w:tplc="7A72E888">
      <w:numFmt w:val="bullet"/>
      <w:lvlText w:val="•"/>
      <w:lvlJc w:val="left"/>
      <w:pPr>
        <w:ind w:left="2904" w:hanging="240"/>
      </w:pPr>
      <w:rPr>
        <w:rFonts w:hint="default"/>
        <w:lang w:val="hr-HR" w:eastAsia="en-US" w:bidi="ar-SA"/>
      </w:rPr>
    </w:lvl>
    <w:lvl w:ilvl="4" w:tplc="475E5BDE">
      <w:numFmt w:val="bullet"/>
      <w:lvlText w:val="•"/>
      <w:lvlJc w:val="left"/>
      <w:pPr>
        <w:ind w:left="3826" w:hanging="240"/>
      </w:pPr>
      <w:rPr>
        <w:rFonts w:hint="default"/>
        <w:lang w:val="hr-HR" w:eastAsia="en-US" w:bidi="ar-SA"/>
      </w:rPr>
    </w:lvl>
    <w:lvl w:ilvl="5" w:tplc="AB566D4E">
      <w:numFmt w:val="bullet"/>
      <w:lvlText w:val="•"/>
      <w:lvlJc w:val="left"/>
      <w:pPr>
        <w:ind w:left="4748" w:hanging="240"/>
      </w:pPr>
      <w:rPr>
        <w:rFonts w:hint="default"/>
        <w:lang w:val="hr-HR" w:eastAsia="en-US" w:bidi="ar-SA"/>
      </w:rPr>
    </w:lvl>
    <w:lvl w:ilvl="6" w:tplc="DEC2372C">
      <w:numFmt w:val="bullet"/>
      <w:lvlText w:val="•"/>
      <w:lvlJc w:val="left"/>
      <w:pPr>
        <w:ind w:left="5669" w:hanging="240"/>
      </w:pPr>
      <w:rPr>
        <w:rFonts w:hint="default"/>
        <w:lang w:val="hr-HR" w:eastAsia="en-US" w:bidi="ar-SA"/>
      </w:rPr>
    </w:lvl>
    <w:lvl w:ilvl="7" w:tplc="018C990C">
      <w:numFmt w:val="bullet"/>
      <w:lvlText w:val="•"/>
      <w:lvlJc w:val="left"/>
      <w:pPr>
        <w:ind w:left="6591" w:hanging="240"/>
      </w:pPr>
      <w:rPr>
        <w:rFonts w:hint="default"/>
        <w:lang w:val="hr-HR" w:eastAsia="en-US" w:bidi="ar-SA"/>
      </w:rPr>
    </w:lvl>
    <w:lvl w:ilvl="8" w:tplc="D84C9F02">
      <w:numFmt w:val="bullet"/>
      <w:lvlText w:val="•"/>
      <w:lvlJc w:val="left"/>
      <w:pPr>
        <w:ind w:left="7513" w:hanging="240"/>
      </w:pPr>
      <w:rPr>
        <w:rFonts w:hint="default"/>
        <w:lang w:val="hr-HR" w:eastAsia="en-US" w:bidi="ar-SA"/>
      </w:rPr>
    </w:lvl>
  </w:abstractNum>
  <w:abstractNum w:abstractNumId="19" w15:restartNumberingAfterBreak="0">
    <w:nsid w:val="2ACC1C9F"/>
    <w:multiLevelType w:val="hybridMultilevel"/>
    <w:tmpl w:val="5638380A"/>
    <w:lvl w:ilvl="0" w:tplc="461E3B3A">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77846358">
      <w:numFmt w:val="bullet"/>
      <w:lvlText w:val="•"/>
      <w:lvlJc w:val="left"/>
      <w:pPr>
        <w:ind w:left="1277" w:hanging="240"/>
      </w:pPr>
      <w:rPr>
        <w:rFonts w:hint="default"/>
        <w:lang w:val="hr-HR" w:eastAsia="en-US" w:bidi="ar-SA"/>
      </w:rPr>
    </w:lvl>
    <w:lvl w:ilvl="2" w:tplc="95B84BD2">
      <w:numFmt w:val="bullet"/>
      <w:lvlText w:val="•"/>
      <w:lvlJc w:val="left"/>
      <w:pPr>
        <w:ind w:left="2175" w:hanging="240"/>
      </w:pPr>
      <w:rPr>
        <w:rFonts w:hint="default"/>
        <w:lang w:val="hr-HR" w:eastAsia="en-US" w:bidi="ar-SA"/>
      </w:rPr>
    </w:lvl>
    <w:lvl w:ilvl="3" w:tplc="1AF6C43E">
      <w:numFmt w:val="bullet"/>
      <w:lvlText w:val="•"/>
      <w:lvlJc w:val="left"/>
      <w:pPr>
        <w:ind w:left="3072" w:hanging="240"/>
      </w:pPr>
      <w:rPr>
        <w:rFonts w:hint="default"/>
        <w:lang w:val="hr-HR" w:eastAsia="en-US" w:bidi="ar-SA"/>
      </w:rPr>
    </w:lvl>
    <w:lvl w:ilvl="4" w:tplc="2EFCE840">
      <w:numFmt w:val="bullet"/>
      <w:lvlText w:val="•"/>
      <w:lvlJc w:val="left"/>
      <w:pPr>
        <w:ind w:left="3970" w:hanging="240"/>
      </w:pPr>
      <w:rPr>
        <w:rFonts w:hint="default"/>
        <w:lang w:val="hr-HR" w:eastAsia="en-US" w:bidi="ar-SA"/>
      </w:rPr>
    </w:lvl>
    <w:lvl w:ilvl="5" w:tplc="95EAABFA">
      <w:numFmt w:val="bullet"/>
      <w:lvlText w:val="•"/>
      <w:lvlJc w:val="left"/>
      <w:pPr>
        <w:ind w:left="4868" w:hanging="240"/>
      </w:pPr>
      <w:rPr>
        <w:rFonts w:hint="default"/>
        <w:lang w:val="hr-HR" w:eastAsia="en-US" w:bidi="ar-SA"/>
      </w:rPr>
    </w:lvl>
    <w:lvl w:ilvl="6" w:tplc="042418EA">
      <w:numFmt w:val="bullet"/>
      <w:lvlText w:val="•"/>
      <w:lvlJc w:val="left"/>
      <w:pPr>
        <w:ind w:left="5765" w:hanging="240"/>
      </w:pPr>
      <w:rPr>
        <w:rFonts w:hint="default"/>
        <w:lang w:val="hr-HR" w:eastAsia="en-US" w:bidi="ar-SA"/>
      </w:rPr>
    </w:lvl>
    <w:lvl w:ilvl="7" w:tplc="12CA4528">
      <w:numFmt w:val="bullet"/>
      <w:lvlText w:val="•"/>
      <w:lvlJc w:val="left"/>
      <w:pPr>
        <w:ind w:left="6663" w:hanging="240"/>
      </w:pPr>
      <w:rPr>
        <w:rFonts w:hint="default"/>
        <w:lang w:val="hr-HR" w:eastAsia="en-US" w:bidi="ar-SA"/>
      </w:rPr>
    </w:lvl>
    <w:lvl w:ilvl="8" w:tplc="617E72C8">
      <w:numFmt w:val="bullet"/>
      <w:lvlText w:val="•"/>
      <w:lvlJc w:val="left"/>
      <w:pPr>
        <w:ind w:left="7561" w:hanging="240"/>
      </w:pPr>
      <w:rPr>
        <w:rFonts w:hint="default"/>
        <w:lang w:val="hr-HR" w:eastAsia="en-US" w:bidi="ar-SA"/>
      </w:rPr>
    </w:lvl>
  </w:abstractNum>
  <w:abstractNum w:abstractNumId="20" w15:restartNumberingAfterBreak="0">
    <w:nsid w:val="3100797D"/>
    <w:multiLevelType w:val="hybridMultilevel"/>
    <w:tmpl w:val="27043642"/>
    <w:lvl w:ilvl="0" w:tplc="FC222924">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98EAF874">
      <w:numFmt w:val="bullet"/>
      <w:lvlText w:val="•"/>
      <w:lvlJc w:val="left"/>
      <w:pPr>
        <w:ind w:left="1277" w:hanging="240"/>
      </w:pPr>
      <w:rPr>
        <w:rFonts w:hint="default"/>
        <w:lang w:val="hr-HR" w:eastAsia="en-US" w:bidi="ar-SA"/>
      </w:rPr>
    </w:lvl>
    <w:lvl w:ilvl="2" w:tplc="2D707F16">
      <w:numFmt w:val="bullet"/>
      <w:lvlText w:val="•"/>
      <w:lvlJc w:val="left"/>
      <w:pPr>
        <w:ind w:left="2175" w:hanging="240"/>
      </w:pPr>
      <w:rPr>
        <w:rFonts w:hint="default"/>
        <w:lang w:val="hr-HR" w:eastAsia="en-US" w:bidi="ar-SA"/>
      </w:rPr>
    </w:lvl>
    <w:lvl w:ilvl="3" w:tplc="D7462CB4">
      <w:numFmt w:val="bullet"/>
      <w:lvlText w:val="•"/>
      <w:lvlJc w:val="left"/>
      <w:pPr>
        <w:ind w:left="3072" w:hanging="240"/>
      </w:pPr>
      <w:rPr>
        <w:rFonts w:hint="default"/>
        <w:lang w:val="hr-HR" w:eastAsia="en-US" w:bidi="ar-SA"/>
      </w:rPr>
    </w:lvl>
    <w:lvl w:ilvl="4" w:tplc="55CCE3CE">
      <w:numFmt w:val="bullet"/>
      <w:lvlText w:val="•"/>
      <w:lvlJc w:val="left"/>
      <w:pPr>
        <w:ind w:left="3970" w:hanging="240"/>
      </w:pPr>
      <w:rPr>
        <w:rFonts w:hint="default"/>
        <w:lang w:val="hr-HR" w:eastAsia="en-US" w:bidi="ar-SA"/>
      </w:rPr>
    </w:lvl>
    <w:lvl w:ilvl="5" w:tplc="147EA4D6">
      <w:numFmt w:val="bullet"/>
      <w:lvlText w:val="•"/>
      <w:lvlJc w:val="left"/>
      <w:pPr>
        <w:ind w:left="4868" w:hanging="240"/>
      </w:pPr>
      <w:rPr>
        <w:rFonts w:hint="default"/>
        <w:lang w:val="hr-HR" w:eastAsia="en-US" w:bidi="ar-SA"/>
      </w:rPr>
    </w:lvl>
    <w:lvl w:ilvl="6" w:tplc="1932D5B8">
      <w:numFmt w:val="bullet"/>
      <w:lvlText w:val="•"/>
      <w:lvlJc w:val="left"/>
      <w:pPr>
        <w:ind w:left="5765" w:hanging="240"/>
      </w:pPr>
      <w:rPr>
        <w:rFonts w:hint="default"/>
        <w:lang w:val="hr-HR" w:eastAsia="en-US" w:bidi="ar-SA"/>
      </w:rPr>
    </w:lvl>
    <w:lvl w:ilvl="7" w:tplc="AD9E15D0">
      <w:numFmt w:val="bullet"/>
      <w:lvlText w:val="•"/>
      <w:lvlJc w:val="left"/>
      <w:pPr>
        <w:ind w:left="6663" w:hanging="240"/>
      </w:pPr>
      <w:rPr>
        <w:rFonts w:hint="default"/>
        <w:lang w:val="hr-HR" w:eastAsia="en-US" w:bidi="ar-SA"/>
      </w:rPr>
    </w:lvl>
    <w:lvl w:ilvl="8" w:tplc="537E75CE">
      <w:numFmt w:val="bullet"/>
      <w:lvlText w:val="•"/>
      <w:lvlJc w:val="left"/>
      <w:pPr>
        <w:ind w:left="7561" w:hanging="240"/>
      </w:pPr>
      <w:rPr>
        <w:rFonts w:hint="default"/>
        <w:lang w:val="hr-HR" w:eastAsia="en-US" w:bidi="ar-SA"/>
      </w:rPr>
    </w:lvl>
  </w:abstractNum>
  <w:abstractNum w:abstractNumId="21" w15:restartNumberingAfterBreak="0">
    <w:nsid w:val="35816194"/>
    <w:multiLevelType w:val="hybridMultilevel"/>
    <w:tmpl w:val="6B609F0E"/>
    <w:lvl w:ilvl="0" w:tplc="34C01C18">
      <w:start w:val="1"/>
      <w:numFmt w:val="bullet"/>
      <w:lvlText w:val=""/>
      <w:lvlJc w:val="left"/>
      <w:pPr>
        <w:ind w:left="861" w:hanging="360"/>
      </w:pPr>
      <w:rPr>
        <w:rFonts w:ascii="Symbol" w:hAnsi="Symbol" w:hint="default"/>
      </w:rPr>
    </w:lvl>
    <w:lvl w:ilvl="1" w:tplc="041A0003" w:tentative="1">
      <w:start w:val="1"/>
      <w:numFmt w:val="bullet"/>
      <w:lvlText w:val="o"/>
      <w:lvlJc w:val="left"/>
      <w:pPr>
        <w:ind w:left="1581" w:hanging="360"/>
      </w:pPr>
      <w:rPr>
        <w:rFonts w:ascii="Courier New" w:hAnsi="Courier New" w:cs="Courier New" w:hint="default"/>
      </w:rPr>
    </w:lvl>
    <w:lvl w:ilvl="2" w:tplc="041A0005" w:tentative="1">
      <w:start w:val="1"/>
      <w:numFmt w:val="bullet"/>
      <w:lvlText w:val=""/>
      <w:lvlJc w:val="left"/>
      <w:pPr>
        <w:ind w:left="2301" w:hanging="360"/>
      </w:pPr>
      <w:rPr>
        <w:rFonts w:ascii="Wingdings" w:hAnsi="Wingdings" w:hint="default"/>
      </w:rPr>
    </w:lvl>
    <w:lvl w:ilvl="3" w:tplc="041A0001" w:tentative="1">
      <w:start w:val="1"/>
      <w:numFmt w:val="bullet"/>
      <w:lvlText w:val=""/>
      <w:lvlJc w:val="left"/>
      <w:pPr>
        <w:ind w:left="3021" w:hanging="360"/>
      </w:pPr>
      <w:rPr>
        <w:rFonts w:ascii="Symbol" w:hAnsi="Symbol" w:hint="default"/>
      </w:rPr>
    </w:lvl>
    <w:lvl w:ilvl="4" w:tplc="041A0003" w:tentative="1">
      <w:start w:val="1"/>
      <w:numFmt w:val="bullet"/>
      <w:lvlText w:val="o"/>
      <w:lvlJc w:val="left"/>
      <w:pPr>
        <w:ind w:left="3741" w:hanging="360"/>
      </w:pPr>
      <w:rPr>
        <w:rFonts w:ascii="Courier New" w:hAnsi="Courier New" w:cs="Courier New" w:hint="default"/>
      </w:rPr>
    </w:lvl>
    <w:lvl w:ilvl="5" w:tplc="041A0005" w:tentative="1">
      <w:start w:val="1"/>
      <w:numFmt w:val="bullet"/>
      <w:lvlText w:val=""/>
      <w:lvlJc w:val="left"/>
      <w:pPr>
        <w:ind w:left="4461" w:hanging="360"/>
      </w:pPr>
      <w:rPr>
        <w:rFonts w:ascii="Wingdings" w:hAnsi="Wingdings" w:hint="default"/>
      </w:rPr>
    </w:lvl>
    <w:lvl w:ilvl="6" w:tplc="041A0001" w:tentative="1">
      <w:start w:val="1"/>
      <w:numFmt w:val="bullet"/>
      <w:lvlText w:val=""/>
      <w:lvlJc w:val="left"/>
      <w:pPr>
        <w:ind w:left="5181" w:hanging="360"/>
      </w:pPr>
      <w:rPr>
        <w:rFonts w:ascii="Symbol" w:hAnsi="Symbol" w:hint="default"/>
      </w:rPr>
    </w:lvl>
    <w:lvl w:ilvl="7" w:tplc="041A0003" w:tentative="1">
      <w:start w:val="1"/>
      <w:numFmt w:val="bullet"/>
      <w:lvlText w:val="o"/>
      <w:lvlJc w:val="left"/>
      <w:pPr>
        <w:ind w:left="5901" w:hanging="360"/>
      </w:pPr>
      <w:rPr>
        <w:rFonts w:ascii="Courier New" w:hAnsi="Courier New" w:cs="Courier New" w:hint="default"/>
      </w:rPr>
    </w:lvl>
    <w:lvl w:ilvl="8" w:tplc="041A0005" w:tentative="1">
      <w:start w:val="1"/>
      <w:numFmt w:val="bullet"/>
      <w:lvlText w:val=""/>
      <w:lvlJc w:val="left"/>
      <w:pPr>
        <w:ind w:left="6621" w:hanging="360"/>
      </w:pPr>
      <w:rPr>
        <w:rFonts w:ascii="Wingdings" w:hAnsi="Wingdings" w:hint="default"/>
      </w:rPr>
    </w:lvl>
  </w:abstractNum>
  <w:abstractNum w:abstractNumId="22" w15:restartNumberingAfterBreak="0">
    <w:nsid w:val="391B7D93"/>
    <w:multiLevelType w:val="multilevel"/>
    <w:tmpl w:val="9760CCC0"/>
    <w:lvl w:ilvl="0">
      <w:start w:val="9"/>
      <w:numFmt w:val="decimal"/>
      <w:lvlText w:val="%1"/>
      <w:lvlJc w:val="left"/>
      <w:pPr>
        <w:ind w:left="634" w:hanging="493"/>
      </w:pPr>
      <w:rPr>
        <w:rFonts w:hint="default"/>
        <w:lang w:val="hr-HR" w:eastAsia="en-US" w:bidi="ar-SA"/>
      </w:rPr>
    </w:lvl>
    <w:lvl w:ilvl="1">
      <w:start w:val="1"/>
      <w:numFmt w:val="decimal"/>
      <w:lvlText w:val="%1.%2."/>
      <w:lvlJc w:val="left"/>
      <w:pPr>
        <w:ind w:left="634" w:hanging="493"/>
      </w:pPr>
      <w:rPr>
        <w:rFonts w:ascii="Times New Roman" w:eastAsia="Times New Roman" w:hAnsi="Times New Roman" w:cs="Times New Roman" w:hint="default"/>
        <w:b w:val="0"/>
        <w:bCs w:val="0"/>
        <w:i w:val="0"/>
        <w:iCs w:val="0"/>
        <w:color w:val="2E5395"/>
        <w:spacing w:val="0"/>
        <w:w w:val="100"/>
        <w:sz w:val="28"/>
        <w:szCs w:val="28"/>
        <w:lang w:val="hr-HR" w:eastAsia="en-US" w:bidi="ar-SA"/>
      </w:rPr>
    </w:lvl>
    <w:lvl w:ilvl="2">
      <w:numFmt w:val="bullet"/>
      <w:lvlText w:val="•"/>
      <w:lvlJc w:val="left"/>
      <w:pPr>
        <w:ind w:left="2383" w:hanging="493"/>
      </w:pPr>
      <w:rPr>
        <w:rFonts w:hint="default"/>
        <w:lang w:val="hr-HR" w:eastAsia="en-US" w:bidi="ar-SA"/>
      </w:rPr>
    </w:lvl>
    <w:lvl w:ilvl="3">
      <w:numFmt w:val="bullet"/>
      <w:lvlText w:val="•"/>
      <w:lvlJc w:val="left"/>
      <w:pPr>
        <w:ind w:left="3254" w:hanging="493"/>
      </w:pPr>
      <w:rPr>
        <w:rFonts w:hint="default"/>
        <w:lang w:val="hr-HR" w:eastAsia="en-US" w:bidi="ar-SA"/>
      </w:rPr>
    </w:lvl>
    <w:lvl w:ilvl="4">
      <w:numFmt w:val="bullet"/>
      <w:lvlText w:val="•"/>
      <w:lvlJc w:val="left"/>
      <w:pPr>
        <w:ind w:left="4126" w:hanging="493"/>
      </w:pPr>
      <w:rPr>
        <w:rFonts w:hint="default"/>
        <w:lang w:val="hr-HR" w:eastAsia="en-US" w:bidi="ar-SA"/>
      </w:rPr>
    </w:lvl>
    <w:lvl w:ilvl="5">
      <w:numFmt w:val="bullet"/>
      <w:lvlText w:val="•"/>
      <w:lvlJc w:val="left"/>
      <w:pPr>
        <w:ind w:left="4998" w:hanging="493"/>
      </w:pPr>
      <w:rPr>
        <w:rFonts w:hint="default"/>
        <w:lang w:val="hr-HR" w:eastAsia="en-US" w:bidi="ar-SA"/>
      </w:rPr>
    </w:lvl>
    <w:lvl w:ilvl="6">
      <w:numFmt w:val="bullet"/>
      <w:lvlText w:val="•"/>
      <w:lvlJc w:val="left"/>
      <w:pPr>
        <w:ind w:left="5869" w:hanging="493"/>
      </w:pPr>
      <w:rPr>
        <w:rFonts w:hint="default"/>
        <w:lang w:val="hr-HR" w:eastAsia="en-US" w:bidi="ar-SA"/>
      </w:rPr>
    </w:lvl>
    <w:lvl w:ilvl="7">
      <w:numFmt w:val="bullet"/>
      <w:lvlText w:val="•"/>
      <w:lvlJc w:val="left"/>
      <w:pPr>
        <w:ind w:left="6741" w:hanging="493"/>
      </w:pPr>
      <w:rPr>
        <w:rFonts w:hint="default"/>
        <w:lang w:val="hr-HR" w:eastAsia="en-US" w:bidi="ar-SA"/>
      </w:rPr>
    </w:lvl>
    <w:lvl w:ilvl="8">
      <w:numFmt w:val="bullet"/>
      <w:lvlText w:val="•"/>
      <w:lvlJc w:val="left"/>
      <w:pPr>
        <w:ind w:left="7613" w:hanging="493"/>
      </w:pPr>
      <w:rPr>
        <w:rFonts w:hint="default"/>
        <w:lang w:val="hr-HR" w:eastAsia="en-US" w:bidi="ar-SA"/>
      </w:rPr>
    </w:lvl>
  </w:abstractNum>
  <w:abstractNum w:abstractNumId="23" w15:restartNumberingAfterBreak="0">
    <w:nsid w:val="3A9A6D51"/>
    <w:multiLevelType w:val="hybridMultilevel"/>
    <w:tmpl w:val="140EABC8"/>
    <w:lvl w:ilvl="0" w:tplc="34C01C1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EBE5328"/>
    <w:multiLevelType w:val="multilevel"/>
    <w:tmpl w:val="906C0A54"/>
    <w:lvl w:ilvl="0">
      <w:start w:val="1"/>
      <w:numFmt w:val="decimal"/>
      <w:lvlText w:val="%1."/>
      <w:lvlJc w:val="left"/>
      <w:pPr>
        <w:ind w:left="501" w:hanging="360"/>
      </w:pPr>
      <w:rPr>
        <w:rFonts w:hint="default"/>
      </w:rPr>
    </w:lvl>
    <w:lvl w:ilvl="1">
      <w:start w:val="1"/>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25" w15:restartNumberingAfterBreak="0">
    <w:nsid w:val="4021011F"/>
    <w:multiLevelType w:val="multilevel"/>
    <w:tmpl w:val="C3B205BE"/>
    <w:lvl w:ilvl="0">
      <w:start w:val="1"/>
      <w:numFmt w:val="decimal"/>
      <w:lvlText w:val="%1."/>
      <w:lvlJc w:val="left"/>
      <w:pPr>
        <w:ind w:left="501" w:hanging="360"/>
      </w:pPr>
      <w:rPr>
        <w:rFonts w:hint="default"/>
        <w:b/>
        <w:bCs/>
        <w:sz w:val="24"/>
        <w:szCs w:val="24"/>
      </w:rPr>
    </w:lvl>
    <w:lvl w:ilvl="1">
      <w:start w:val="1"/>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26" w15:restartNumberingAfterBreak="0">
    <w:nsid w:val="453E26AF"/>
    <w:multiLevelType w:val="hybridMultilevel"/>
    <w:tmpl w:val="924876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670073D"/>
    <w:multiLevelType w:val="multilevel"/>
    <w:tmpl w:val="906C0A54"/>
    <w:lvl w:ilvl="0">
      <w:start w:val="1"/>
      <w:numFmt w:val="decimal"/>
      <w:lvlText w:val="%1."/>
      <w:lvlJc w:val="left"/>
      <w:pPr>
        <w:ind w:left="501" w:hanging="360"/>
      </w:pPr>
      <w:rPr>
        <w:rFonts w:hint="default"/>
      </w:rPr>
    </w:lvl>
    <w:lvl w:ilvl="1">
      <w:start w:val="1"/>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28" w15:restartNumberingAfterBreak="0">
    <w:nsid w:val="476373F2"/>
    <w:multiLevelType w:val="hybridMultilevel"/>
    <w:tmpl w:val="D98EA910"/>
    <w:lvl w:ilvl="0" w:tplc="49F8013C">
      <w:start w:val="1"/>
      <w:numFmt w:val="decimal"/>
      <w:lvlText w:val="%1."/>
      <w:lvlJc w:val="left"/>
      <w:pPr>
        <w:ind w:left="44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C696E628">
      <w:numFmt w:val="bullet"/>
      <w:lvlText w:val="•"/>
      <w:lvlJc w:val="left"/>
      <w:pPr>
        <w:ind w:left="1331" w:hanging="240"/>
      </w:pPr>
      <w:rPr>
        <w:rFonts w:hint="default"/>
        <w:lang w:val="hr-HR" w:eastAsia="en-US" w:bidi="ar-SA"/>
      </w:rPr>
    </w:lvl>
    <w:lvl w:ilvl="2" w:tplc="1FB48B2E">
      <w:numFmt w:val="bullet"/>
      <w:lvlText w:val="•"/>
      <w:lvlJc w:val="left"/>
      <w:pPr>
        <w:ind w:left="2223" w:hanging="240"/>
      </w:pPr>
      <w:rPr>
        <w:rFonts w:hint="default"/>
        <w:lang w:val="hr-HR" w:eastAsia="en-US" w:bidi="ar-SA"/>
      </w:rPr>
    </w:lvl>
    <w:lvl w:ilvl="3" w:tplc="F20C5E34">
      <w:numFmt w:val="bullet"/>
      <w:lvlText w:val="•"/>
      <w:lvlJc w:val="left"/>
      <w:pPr>
        <w:ind w:left="3114" w:hanging="240"/>
      </w:pPr>
      <w:rPr>
        <w:rFonts w:hint="default"/>
        <w:lang w:val="hr-HR" w:eastAsia="en-US" w:bidi="ar-SA"/>
      </w:rPr>
    </w:lvl>
    <w:lvl w:ilvl="4" w:tplc="89CCF6A8">
      <w:numFmt w:val="bullet"/>
      <w:lvlText w:val="•"/>
      <w:lvlJc w:val="left"/>
      <w:pPr>
        <w:ind w:left="4006" w:hanging="240"/>
      </w:pPr>
      <w:rPr>
        <w:rFonts w:hint="default"/>
        <w:lang w:val="hr-HR" w:eastAsia="en-US" w:bidi="ar-SA"/>
      </w:rPr>
    </w:lvl>
    <w:lvl w:ilvl="5" w:tplc="4D5E7150">
      <w:numFmt w:val="bullet"/>
      <w:lvlText w:val="•"/>
      <w:lvlJc w:val="left"/>
      <w:pPr>
        <w:ind w:left="4898" w:hanging="240"/>
      </w:pPr>
      <w:rPr>
        <w:rFonts w:hint="default"/>
        <w:lang w:val="hr-HR" w:eastAsia="en-US" w:bidi="ar-SA"/>
      </w:rPr>
    </w:lvl>
    <w:lvl w:ilvl="6" w:tplc="8D568CE4">
      <w:numFmt w:val="bullet"/>
      <w:lvlText w:val="•"/>
      <w:lvlJc w:val="left"/>
      <w:pPr>
        <w:ind w:left="5789" w:hanging="240"/>
      </w:pPr>
      <w:rPr>
        <w:rFonts w:hint="default"/>
        <w:lang w:val="hr-HR" w:eastAsia="en-US" w:bidi="ar-SA"/>
      </w:rPr>
    </w:lvl>
    <w:lvl w:ilvl="7" w:tplc="8CA2C906">
      <w:numFmt w:val="bullet"/>
      <w:lvlText w:val="•"/>
      <w:lvlJc w:val="left"/>
      <w:pPr>
        <w:ind w:left="6681" w:hanging="240"/>
      </w:pPr>
      <w:rPr>
        <w:rFonts w:hint="default"/>
        <w:lang w:val="hr-HR" w:eastAsia="en-US" w:bidi="ar-SA"/>
      </w:rPr>
    </w:lvl>
    <w:lvl w:ilvl="8" w:tplc="89CE1BD0">
      <w:numFmt w:val="bullet"/>
      <w:lvlText w:val="•"/>
      <w:lvlJc w:val="left"/>
      <w:pPr>
        <w:ind w:left="7573" w:hanging="240"/>
      </w:pPr>
      <w:rPr>
        <w:rFonts w:hint="default"/>
        <w:lang w:val="hr-HR" w:eastAsia="en-US" w:bidi="ar-SA"/>
      </w:rPr>
    </w:lvl>
  </w:abstractNum>
  <w:abstractNum w:abstractNumId="29" w15:restartNumberingAfterBreak="0">
    <w:nsid w:val="490D354F"/>
    <w:multiLevelType w:val="hybridMultilevel"/>
    <w:tmpl w:val="6DCC8EFC"/>
    <w:lvl w:ilvl="0" w:tplc="34C01C1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AE50AE6"/>
    <w:multiLevelType w:val="multilevel"/>
    <w:tmpl w:val="B302D282"/>
    <w:lvl w:ilvl="0">
      <w:start w:val="1"/>
      <w:numFmt w:val="decimal"/>
      <w:lvlText w:val="%1."/>
      <w:lvlJc w:val="left"/>
      <w:pPr>
        <w:ind w:left="308" w:hanging="167"/>
      </w:pPr>
      <w:rPr>
        <w:rFonts w:ascii="Times New Roman" w:eastAsia="Times New Roman" w:hAnsi="Times New Roman" w:cs="Times New Roman" w:hint="default"/>
        <w:b w:val="0"/>
        <w:bCs w:val="0"/>
        <w:i w:val="0"/>
        <w:iCs w:val="0"/>
        <w:spacing w:val="-1"/>
        <w:w w:val="96"/>
        <w:sz w:val="20"/>
        <w:szCs w:val="20"/>
        <w:lang w:val="hr-HR" w:eastAsia="en-US" w:bidi="ar-SA"/>
      </w:rPr>
    </w:lvl>
    <w:lvl w:ilvl="1">
      <w:start w:val="2"/>
      <w:numFmt w:val="decimal"/>
      <w:lvlText w:val="%1.%2."/>
      <w:lvlJc w:val="left"/>
      <w:pPr>
        <w:ind w:left="527" w:hanging="387"/>
      </w:pPr>
      <w:rPr>
        <w:rFonts w:ascii="Times New Roman" w:eastAsia="Times New Roman" w:hAnsi="Times New Roman" w:cs="Times New Roman" w:hint="default"/>
        <w:b w:val="0"/>
        <w:bCs w:val="0"/>
        <w:i w:val="0"/>
        <w:iCs w:val="0"/>
        <w:spacing w:val="0"/>
        <w:w w:val="100"/>
        <w:sz w:val="22"/>
        <w:szCs w:val="22"/>
        <w:lang w:val="hr-HR" w:eastAsia="en-US" w:bidi="ar-SA"/>
      </w:rPr>
    </w:lvl>
    <w:lvl w:ilvl="2">
      <w:numFmt w:val="bullet"/>
      <w:lvlText w:val="•"/>
      <w:lvlJc w:val="left"/>
      <w:pPr>
        <w:ind w:left="1501" w:hanging="387"/>
      </w:pPr>
      <w:rPr>
        <w:rFonts w:hint="default"/>
        <w:lang w:val="hr-HR" w:eastAsia="en-US" w:bidi="ar-SA"/>
      </w:rPr>
    </w:lvl>
    <w:lvl w:ilvl="3">
      <w:numFmt w:val="bullet"/>
      <w:lvlText w:val="•"/>
      <w:lvlJc w:val="left"/>
      <w:pPr>
        <w:ind w:left="2483" w:hanging="387"/>
      </w:pPr>
      <w:rPr>
        <w:rFonts w:hint="default"/>
        <w:lang w:val="hr-HR" w:eastAsia="en-US" w:bidi="ar-SA"/>
      </w:rPr>
    </w:lvl>
    <w:lvl w:ilvl="4">
      <w:numFmt w:val="bullet"/>
      <w:lvlText w:val="•"/>
      <w:lvlJc w:val="left"/>
      <w:pPr>
        <w:ind w:left="3465" w:hanging="387"/>
      </w:pPr>
      <w:rPr>
        <w:rFonts w:hint="default"/>
        <w:lang w:val="hr-HR" w:eastAsia="en-US" w:bidi="ar-SA"/>
      </w:rPr>
    </w:lvl>
    <w:lvl w:ilvl="5">
      <w:numFmt w:val="bullet"/>
      <w:lvlText w:val="•"/>
      <w:lvlJc w:val="left"/>
      <w:pPr>
        <w:ind w:left="4447" w:hanging="387"/>
      </w:pPr>
      <w:rPr>
        <w:rFonts w:hint="default"/>
        <w:lang w:val="hr-HR" w:eastAsia="en-US" w:bidi="ar-SA"/>
      </w:rPr>
    </w:lvl>
    <w:lvl w:ilvl="6">
      <w:numFmt w:val="bullet"/>
      <w:lvlText w:val="•"/>
      <w:lvlJc w:val="left"/>
      <w:pPr>
        <w:ind w:left="5429" w:hanging="387"/>
      </w:pPr>
      <w:rPr>
        <w:rFonts w:hint="default"/>
        <w:lang w:val="hr-HR" w:eastAsia="en-US" w:bidi="ar-SA"/>
      </w:rPr>
    </w:lvl>
    <w:lvl w:ilvl="7">
      <w:numFmt w:val="bullet"/>
      <w:lvlText w:val="•"/>
      <w:lvlJc w:val="left"/>
      <w:pPr>
        <w:ind w:left="6410" w:hanging="387"/>
      </w:pPr>
      <w:rPr>
        <w:rFonts w:hint="default"/>
        <w:lang w:val="hr-HR" w:eastAsia="en-US" w:bidi="ar-SA"/>
      </w:rPr>
    </w:lvl>
    <w:lvl w:ilvl="8">
      <w:numFmt w:val="bullet"/>
      <w:lvlText w:val="•"/>
      <w:lvlJc w:val="left"/>
      <w:pPr>
        <w:ind w:left="7392" w:hanging="387"/>
      </w:pPr>
      <w:rPr>
        <w:rFonts w:hint="default"/>
        <w:lang w:val="hr-HR" w:eastAsia="en-US" w:bidi="ar-SA"/>
      </w:rPr>
    </w:lvl>
  </w:abstractNum>
  <w:abstractNum w:abstractNumId="31" w15:restartNumberingAfterBreak="0">
    <w:nsid w:val="4CB57450"/>
    <w:multiLevelType w:val="hybridMultilevel"/>
    <w:tmpl w:val="CEDECD08"/>
    <w:lvl w:ilvl="0" w:tplc="6A803F80">
      <w:numFmt w:val="bullet"/>
      <w:lvlText w:val="-"/>
      <w:lvlJc w:val="left"/>
      <w:pPr>
        <w:ind w:left="141" w:hanging="140"/>
      </w:pPr>
      <w:rPr>
        <w:rFonts w:ascii="Times New Roman" w:eastAsia="Times New Roman" w:hAnsi="Times New Roman" w:cs="Times New Roman" w:hint="default"/>
        <w:b w:val="0"/>
        <w:bCs w:val="0"/>
        <w:i w:val="0"/>
        <w:iCs w:val="0"/>
        <w:spacing w:val="0"/>
        <w:w w:val="100"/>
        <w:sz w:val="24"/>
        <w:szCs w:val="24"/>
        <w:lang w:val="hr-HR" w:eastAsia="en-US" w:bidi="ar-SA"/>
      </w:rPr>
    </w:lvl>
    <w:lvl w:ilvl="1" w:tplc="9DD0BCF4">
      <w:numFmt w:val="bullet"/>
      <w:lvlText w:val="•"/>
      <w:lvlJc w:val="left"/>
      <w:pPr>
        <w:ind w:left="1061" w:hanging="140"/>
      </w:pPr>
      <w:rPr>
        <w:rFonts w:hint="default"/>
        <w:lang w:val="hr-HR" w:eastAsia="en-US" w:bidi="ar-SA"/>
      </w:rPr>
    </w:lvl>
    <w:lvl w:ilvl="2" w:tplc="87FC69A8">
      <w:numFmt w:val="bullet"/>
      <w:lvlText w:val="•"/>
      <w:lvlJc w:val="left"/>
      <w:pPr>
        <w:ind w:left="1983" w:hanging="140"/>
      </w:pPr>
      <w:rPr>
        <w:rFonts w:hint="default"/>
        <w:lang w:val="hr-HR" w:eastAsia="en-US" w:bidi="ar-SA"/>
      </w:rPr>
    </w:lvl>
    <w:lvl w:ilvl="3" w:tplc="E47CF6BE">
      <w:numFmt w:val="bullet"/>
      <w:lvlText w:val="•"/>
      <w:lvlJc w:val="left"/>
      <w:pPr>
        <w:ind w:left="2904" w:hanging="140"/>
      </w:pPr>
      <w:rPr>
        <w:rFonts w:hint="default"/>
        <w:lang w:val="hr-HR" w:eastAsia="en-US" w:bidi="ar-SA"/>
      </w:rPr>
    </w:lvl>
    <w:lvl w:ilvl="4" w:tplc="6F1052AE">
      <w:numFmt w:val="bullet"/>
      <w:lvlText w:val="•"/>
      <w:lvlJc w:val="left"/>
      <w:pPr>
        <w:ind w:left="3826" w:hanging="140"/>
      </w:pPr>
      <w:rPr>
        <w:rFonts w:hint="default"/>
        <w:lang w:val="hr-HR" w:eastAsia="en-US" w:bidi="ar-SA"/>
      </w:rPr>
    </w:lvl>
    <w:lvl w:ilvl="5" w:tplc="3CDC1DEE">
      <w:numFmt w:val="bullet"/>
      <w:lvlText w:val="•"/>
      <w:lvlJc w:val="left"/>
      <w:pPr>
        <w:ind w:left="4748" w:hanging="140"/>
      </w:pPr>
      <w:rPr>
        <w:rFonts w:hint="default"/>
        <w:lang w:val="hr-HR" w:eastAsia="en-US" w:bidi="ar-SA"/>
      </w:rPr>
    </w:lvl>
    <w:lvl w:ilvl="6" w:tplc="836AF154">
      <w:numFmt w:val="bullet"/>
      <w:lvlText w:val="•"/>
      <w:lvlJc w:val="left"/>
      <w:pPr>
        <w:ind w:left="5669" w:hanging="140"/>
      </w:pPr>
      <w:rPr>
        <w:rFonts w:hint="default"/>
        <w:lang w:val="hr-HR" w:eastAsia="en-US" w:bidi="ar-SA"/>
      </w:rPr>
    </w:lvl>
    <w:lvl w:ilvl="7" w:tplc="EE8295DC">
      <w:numFmt w:val="bullet"/>
      <w:lvlText w:val="•"/>
      <w:lvlJc w:val="left"/>
      <w:pPr>
        <w:ind w:left="6591" w:hanging="140"/>
      </w:pPr>
      <w:rPr>
        <w:rFonts w:hint="default"/>
        <w:lang w:val="hr-HR" w:eastAsia="en-US" w:bidi="ar-SA"/>
      </w:rPr>
    </w:lvl>
    <w:lvl w:ilvl="8" w:tplc="9A66E6F8">
      <w:numFmt w:val="bullet"/>
      <w:lvlText w:val="•"/>
      <w:lvlJc w:val="left"/>
      <w:pPr>
        <w:ind w:left="7513" w:hanging="140"/>
      </w:pPr>
      <w:rPr>
        <w:rFonts w:hint="default"/>
        <w:lang w:val="hr-HR" w:eastAsia="en-US" w:bidi="ar-SA"/>
      </w:rPr>
    </w:lvl>
  </w:abstractNum>
  <w:abstractNum w:abstractNumId="32" w15:restartNumberingAfterBreak="0">
    <w:nsid w:val="52986199"/>
    <w:multiLevelType w:val="hybridMultilevel"/>
    <w:tmpl w:val="0A90A2F8"/>
    <w:lvl w:ilvl="0" w:tplc="7EB0CB06">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236AE2D6">
      <w:numFmt w:val="bullet"/>
      <w:lvlText w:val="•"/>
      <w:lvlJc w:val="left"/>
      <w:pPr>
        <w:ind w:left="1277" w:hanging="240"/>
      </w:pPr>
      <w:rPr>
        <w:rFonts w:hint="default"/>
        <w:lang w:val="hr-HR" w:eastAsia="en-US" w:bidi="ar-SA"/>
      </w:rPr>
    </w:lvl>
    <w:lvl w:ilvl="2" w:tplc="D05A8BDC">
      <w:numFmt w:val="bullet"/>
      <w:lvlText w:val="•"/>
      <w:lvlJc w:val="left"/>
      <w:pPr>
        <w:ind w:left="2175" w:hanging="240"/>
      </w:pPr>
      <w:rPr>
        <w:rFonts w:hint="default"/>
        <w:lang w:val="hr-HR" w:eastAsia="en-US" w:bidi="ar-SA"/>
      </w:rPr>
    </w:lvl>
    <w:lvl w:ilvl="3" w:tplc="F1609E30">
      <w:numFmt w:val="bullet"/>
      <w:lvlText w:val="•"/>
      <w:lvlJc w:val="left"/>
      <w:pPr>
        <w:ind w:left="3072" w:hanging="240"/>
      </w:pPr>
      <w:rPr>
        <w:rFonts w:hint="default"/>
        <w:lang w:val="hr-HR" w:eastAsia="en-US" w:bidi="ar-SA"/>
      </w:rPr>
    </w:lvl>
    <w:lvl w:ilvl="4" w:tplc="0AF6BC7C">
      <w:numFmt w:val="bullet"/>
      <w:lvlText w:val="•"/>
      <w:lvlJc w:val="left"/>
      <w:pPr>
        <w:ind w:left="3970" w:hanging="240"/>
      </w:pPr>
      <w:rPr>
        <w:rFonts w:hint="default"/>
        <w:lang w:val="hr-HR" w:eastAsia="en-US" w:bidi="ar-SA"/>
      </w:rPr>
    </w:lvl>
    <w:lvl w:ilvl="5" w:tplc="5E7AEC7C">
      <w:numFmt w:val="bullet"/>
      <w:lvlText w:val="•"/>
      <w:lvlJc w:val="left"/>
      <w:pPr>
        <w:ind w:left="4868" w:hanging="240"/>
      </w:pPr>
      <w:rPr>
        <w:rFonts w:hint="default"/>
        <w:lang w:val="hr-HR" w:eastAsia="en-US" w:bidi="ar-SA"/>
      </w:rPr>
    </w:lvl>
    <w:lvl w:ilvl="6" w:tplc="06125428">
      <w:numFmt w:val="bullet"/>
      <w:lvlText w:val="•"/>
      <w:lvlJc w:val="left"/>
      <w:pPr>
        <w:ind w:left="5765" w:hanging="240"/>
      </w:pPr>
      <w:rPr>
        <w:rFonts w:hint="default"/>
        <w:lang w:val="hr-HR" w:eastAsia="en-US" w:bidi="ar-SA"/>
      </w:rPr>
    </w:lvl>
    <w:lvl w:ilvl="7" w:tplc="DBDE8332">
      <w:numFmt w:val="bullet"/>
      <w:lvlText w:val="•"/>
      <w:lvlJc w:val="left"/>
      <w:pPr>
        <w:ind w:left="6663" w:hanging="240"/>
      </w:pPr>
      <w:rPr>
        <w:rFonts w:hint="default"/>
        <w:lang w:val="hr-HR" w:eastAsia="en-US" w:bidi="ar-SA"/>
      </w:rPr>
    </w:lvl>
    <w:lvl w:ilvl="8" w:tplc="79D2D0F4">
      <w:numFmt w:val="bullet"/>
      <w:lvlText w:val="•"/>
      <w:lvlJc w:val="left"/>
      <w:pPr>
        <w:ind w:left="7561" w:hanging="240"/>
      </w:pPr>
      <w:rPr>
        <w:rFonts w:hint="default"/>
        <w:lang w:val="hr-HR" w:eastAsia="en-US" w:bidi="ar-SA"/>
      </w:rPr>
    </w:lvl>
  </w:abstractNum>
  <w:abstractNum w:abstractNumId="33" w15:restartNumberingAfterBreak="0">
    <w:nsid w:val="54161812"/>
    <w:multiLevelType w:val="multilevel"/>
    <w:tmpl w:val="47AE70AA"/>
    <w:lvl w:ilvl="0">
      <w:start w:val="2"/>
      <w:numFmt w:val="decimal"/>
      <w:lvlText w:val="%1"/>
      <w:lvlJc w:val="left"/>
      <w:pPr>
        <w:ind w:left="633" w:hanging="493"/>
      </w:pPr>
      <w:rPr>
        <w:rFonts w:hint="default"/>
        <w:lang w:val="hr-HR" w:eastAsia="en-US" w:bidi="ar-SA"/>
      </w:rPr>
    </w:lvl>
    <w:lvl w:ilvl="1">
      <w:start w:val="1"/>
      <w:numFmt w:val="decimal"/>
      <w:lvlText w:val="%1.%2."/>
      <w:lvlJc w:val="left"/>
      <w:pPr>
        <w:ind w:left="633" w:hanging="493"/>
        <w:jc w:val="right"/>
      </w:pPr>
      <w:rPr>
        <w:rFonts w:ascii="Times New Roman" w:eastAsia="Times New Roman" w:hAnsi="Times New Roman" w:cs="Times New Roman" w:hint="default"/>
        <w:b w:val="0"/>
        <w:bCs w:val="0"/>
        <w:i w:val="0"/>
        <w:iCs w:val="0"/>
        <w:color w:val="2E5395"/>
        <w:spacing w:val="0"/>
        <w:w w:val="100"/>
        <w:sz w:val="28"/>
        <w:szCs w:val="28"/>
        <w:lang w:val="hr-HR" w:eastAsia="en-US" w:bidi="ar-SA"/>
      </w:rPr>
    </w:lvl>
    <w:lvl w:ilvl="2">
      <w:numFmt w:val="bullet"/>
      <w:lvlText w:val="•"/>
      <w:lvlJc w:val="left"/>
      <w:pPr>
        <w:ind w:left="2383" w:hanging="493"/>
      </w:pPr>
      <w:rPr>
        <w:rFonts w:hint="default"/>
        <w:lang w:val="hr-HR" w:eastAsia="en-US" w:bidi="ar-SA"/>
      </w:rPr>
    </w:lvl>
    <w:lvl w:ilvl="3">
      <w:numFmt w:val="bullet"/>
      <w:lvlText w:val="•"/>
      <w:lvlJc w:val="left"/>
      <w:pPr>
        <w:ind w:left="3254" w:hanging="493"/>
      </w:pPr>
      <w:rPr>
        <w:rFonts w:hint="default"/>
        <w:lang w:val="hr-HR" w:eastAsia="en-US" w:bidi="ar-SA"/>
      </w:rPr>
    </w:lvl>
    <w:lvl w:ilvl="4">
      <w:numFmt w:val="bullet"/>
      <w:lvlText w:val="•"/>
      <w:lvlJc w:val="left"/>
      <w:pPr>
        <w:ind w:left="4126" w:hanging="493"/>
      </w:pPr>
      <w:rPr>
        <w:rFonts w:hint="default"/>
        <w:lang w:val="hr-HR" w:eastAsia="en-US" w:bidi="ar-SA"/>
      </w:rPr>
    </w:lvl>
    <w:lvl w:ilvl="5">
      <w:numFmt w:val="bullet"/>
      <w:lvlText w:val="•"/>
      <w:lvlJc w:val="left"/>
      <w:pPr>
        <w:ind w:left="4998" w:hanging="493"/>
      </w:pPr>
      <w:rPr>
        <w:rFonts w:hint="default"/>
        <w:lang w:val="hr-HR" w:eastAsia="en-US" w:bidi="ar-SA"/>
      </w:rPr>
    </w:lvl>
    <w:lvl w:ilvl="6">
      <w:numFmt w:val="bullet"/>
      <w:lvlText w:val="•"/>
      <w:lvlJc w:val="left"/>
      <w:pPr>
        <w:ind w:left="5869" w:hanging="493"/>
      </w:pPr>
      <w:rPr>
        <w:rFonts w:hint="default"/>
        <w:lang w:val="hr-HR" w:eastAsia="en-US" w:bidi="ar-SA"/>
      </w:rPr>
    </w:lvl>
    <w:lvl w:ilvl="7">
      <w:numFmt w:val="bullet"/>
      <w:lvlText w:val="•"/>
      <w:lvlJc w:val="left"/>
      <w:pPr>
        <w:ind w:left="6741" w:hanging="493"/>
      </w:pPr>
      <w:rPr>
        <w:rFonts w:hint="default"/>
        <w:lang w:val="hr-HR" w:eastAsia="en-US" w:bidi="ar-SA"/>
      </w:rPr>
    </w:lvl>
    <w:lvl w:ilvl="8">
      <w:numFmt w:val="bullet"/>
      <w:lvlText w:val="•"/>
      <w:lvlJc w:val="left"/>
      <w:pPr>
        <w:ind w:left="7613" w:hanging="493"/>
      </w:pPr>
      <w:rPr>
        <w:rFonts w:hint="default"/>
        <w:lang w:val="hr-HR" w:eastAsia="en-US" w:bidi="ar-SA"/>
      </w:rPr>
    </w:lvl>
  </w:abstractNum>
  <w:abstractNum w:abstractNumId="34" w15:restartNumberingAfterBreak="0">
    <w:nsid w:val="57441779"/>
    <w:multiLevelType w:val="hybridMultilevel"/>
    <w:tmpl w:val="44001DDC"/>
    <w:lvl w:ilvl="0" w:tplc="E53CE98E">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8B805526">
      <w:numFmt w:val="bullet"/>
      <w:lvlText w:val="•"/>
      <w:lvlJc w:val="left"/>
      <w:pPr>
        <w:ind w:left="1277" w:hanging="240"/>
      </w:pPr>
      <w:rPr>
        <w:rFonts w:hint="default"/>
        <w:lang w:val="hr-HR" w:eastAsia="en-US" w:bidi="ar-SA"/>
      </w:rPr>
    </w:lvl>
    <w:lvl w:ilvl="2" w:tplc="F75C5042">
      <w:numFmt w:val="bullet"/>
      <w:lvlText w:val="•"/>
      <w:lvlJc w:val="left"/>
      <w:pPr>
        <w:ind w:left="2175" w:hanging="240"/>
      </w:pPr>
      <w:rPr>
        <w:rFonts w:hint="default"/>
        <w:lang w:val="hr-HR" w:eastAsia="en-US" w:bidi="ar-SA"/>
      </w:rPr>
    </w:lvl>
    <w:lvl w:ilvl="3" w:tplc="7E90DFEA">
      <w:numFmt w:val="bullet"/>
      <w:lvlText w:val="•"/>
      <w:lvlJc w:val="left"/>
      <w:pPr>
        <w:ind w:left="3072" w:hanging="240"/>
      </w:pPr>
      <w:rPr>
        <w:rFonts w:hint="default"/>
        <w:lang w:val="hr-HR" w:eastAsia="en-US" w:bidi="ar-SA"/>
      </w:rPr>
    </w:lvl>
    <w:lvl w:ilvl="4" w:tplc="A32E8BCA">
      <w:numFmt w:val="bullet"/>
      <w:lvlText w:val="•"/>
      <w:lvlJc w:val="left"/>
      <w:pPr>
        <w:ind w:left="3970" w:hanging="240"/>
      </w:pPr>
      <w:rPr>
        <w:rFonts w:hint="default"/>
        <w:lang w:val="hr-HR" w:eastAsia="en-US" w:bidi="ar-SA"/>
      </w:rPr>
    </w:lvl>
    <w:lvl w:ilvl="5" w:tplc="59543DDA">
      <w:numFmt w:val="bullet"/>
      <w:lvlText w:val="•"/>
      <w:lvlJc w:val="left"/>
      <w:pPr>
        <w:ind w:left="4868" w:hanging="240"/>
      </w:pPr>
      <w:rPr>
        <w:rFonts w:hint="default"/>
        <w:lang w:val="hr-HR" w:eastAsia="en-US" w:bidi="ar-SA"/>
      </w:rPr>
    </w:lvl>
    <w:lvl w:ilvl="6" w:tplc="32286F70">
      <w:numFmt w:val="bullet"/>
      <w:lvlText w:val="•"/>
      <w:lvlJc w:val="left"/>
      <w:pPr>
        <w:ind w:left="5765" w:hanging="240"/>
      </w:pPr>
      <w:rPr>
        <w:rFonts w:hint="default"/>
        <w:lang w:val="hr-HR" w:eastAsia="en-US" w:bidi="ar-SA"/>
      </w:rPr>
    </w:lvl>
    <w:lvl w:ilvl="7" w:tplc="A4C48002">
      <w:numFmt w:val="bullet"/>
      <w:lvlText w:val="•"/>
      <w:lvlJc w:val="left"/>
      <w:pPr>
        <w:ind w:left="6663" w:hanging="240"/>
      </w:pPr>
      <w:rPr>
        <w:rFonts w:hint="default"/>
        <w:lang w:val="hr-HR" w:eastAsia="en-US" w:bidi="ar-SA"/>
      </w:rPr>
    </w:lvl>
    <w:lvl w:ilvl="8" w:tplc="753850A6">
      <w:numFmt w:val="bullet"/>
      <w:lvlText w:val="•"/>
      <w:lvlJc w:val="left"/>
      <w:pPr>
        <w:ind w:left="7561" w:hanging="240"/>
      </w:pPr>
      <w:rPr>
        <w:rFonts w:hint="default"/>
        <w:lang w:val="hr-HR" w:eastAsia="en-US" w:bidi="ar-SA"/>
      </w:rPr>
    </w:lvl>
  </w:abstractNum>
  <w:abstractNum w:abstractNumId="35" w15:restartNumberingAfterBreak="0">
    <w:nsid w:val="58C36A60"/>
    <w:multiLevelType w:val="multilevel"/>
    <w:tmpl w:val="77880C48"/>
    <w:lvl w:ilvl="0">
      <w:start w:val="9"/>
      <w:numFmt w:val="decimal"/>
      <w:lvlText w:val="%1"/>
      <w:lvlJc w:val="left"/>
      <w:pPr>
        <w:ind w:left="527" w:hanging="387"/>
      </w:pPr>
      <w:rPr>
        <w:rFonts w:hint="default"/>
        <w:lang w:val="hr-HR" w:eastAsia="en-US" w:bidi="ar-SA"/>
      </w:rPr>
    </w:lvl>
    <w:lvl w:ilvl="1">
      <w:start w:val="1"/>
      <w:numFmt w:val="decimal"/>
      <w:lvlText w:val="%1.%2."/>
      <w:lvlJc w:val="left"/>
      <w:pPr>
        <w:ind w:left="527" w:hanging="387"/>
      </w:pPr>
      <w:rPr>
        <w:rFonts w:ascii="Times New Roman" w:eastAsia="Times New Roman" w:hAnsi="Times New Roman" w:cs="Times New Roman" w:hint="default"/>
        <w:b w:val="0"/>
        <w:bCs w:val="0"/>
        <w:i w:val="0"/>
        <w:iCs w:val="0"/>
        <w:spacing w:val="0"/>
        <w:w w:val="100"/>
        <w:sz w:val="22"/>
        <w:szCs w:val="22"/>
        <w:lang w:val="hr-HR" w:eastAsia="en-US" w:bidi="ar-SA"/>
      </w:rPr>
    </w:lvl>
    <w:lvl w:ilvl="2">
      <w:numFmt w:val="bullet"/>
      <w:lvlText w:val="•"/>
      <w:lvlJc w:val="left"/>
      <w:pPr>
        <w:ind w:left="2287" w:hanging="387"/>
      </w:pPr>
      <w:rPr>
        <w:rFonts w:hint="default"/>
        <w:lang w:val="hr-HR" w:eastAsia="en-US" w:bidi="ar-SA"/>
      </w:rPr>
    </w:lvl>
    <w:lvl w:ilvl="3">
      <w:numFmt w:val="bullet"/>
      <w:lvlText w:val="•"/>
      <w:lvlJc w:val="left"/>
      <w:pPr>
        <w:ind w:left="3170" w:hanging="387"/>
      </w:pPr>
      <w:rPr>
        <w:rFonts w:hint="default"/>
        <w:lang w:val="hr-HR" w:eastAsia="en-US" w:bidi="ar-SA"/>
      </w:rPr>
    </w:lvl>
    <w:lvl w:ilvl="4">
      <w:numFmt w:val="bullet"/>
      <w:lvlText w:val="•"/>
      <w:lvlJc w:val="left"/>
      <w:pPr>
        <w:ind w:left="4054" w:hanging="387"/>
      </w:pPr>
      <w:rPr>
        <w:rFonts w:hint="default"/>
        <w:lang w:val="hr-HR" w:eastAsia="en-US" w:bidi="ar-SA"/>
      </w:rPr>
    </w:lvl>
    <w:lvl w:ilvl="5">
      <w:numFmt w:val="bullet"/>
      <w:lvlText w:val="•"/>
      <w:lvlJc w:val="left"/>
      <w:pPr>
        <w:ind w:left="4938" w:hanging="387"/>
      </w:pPr>
      <w:rPr>
        <w:rFonts w:hint="default"/>
        <w:lang w:val="hr-HR" w:eastAsia="en-US" w:bidi="ar-SA"/>
      </w:rPr>
    </w:lvl>
    <w:lvl w:ilvl="6">
      <w:numFmt w:val="bullet"/>
      <w:lvlText w:val="•"/>
      <w:lvlJc w:val="left"/>
      <w:pPr>
        <w:ind w:left="5821" w:hanging="387"/>
      </w:pPr>
      <w:rPr>
        <w:rFonts w:hint="default"/>
        <w:lang w:val="hr-HR" w:eastAsia="en-US" w:bidi="ar-SA"/>
      </w:rPr>
    </w:lvl>
    <w:lvl w:ilvl="7">
      <w:numFmt w:val="bullet"/>
      <w:lvlText w:val="•"/>
      <w:lvlJc w:val="left"/>
      <w:pPr>
        <w:ind w:left="6705" w:hanging="387"/>
      </w:pPr>
      <w:rPr>
        <w:rFonts w:hint="default"/>
        <w:lang w:val="hr-HR" w:eastAsia="en-US" w:bidi="ar-SA"/>
      </w:rPr>
    </w:lvl>
    <w:lvl w:ilvl="8">
      <w:numFmt w:val="bullet"/>
      <w:lvlText w:val="•"/>
      <w:lvlJc w:val="left"/>
      <w:pPr>
        <w:ind w:left="7589" w:hanging="387"/>
      </w:pPr>
      <w:rPr>
        <w:rFonts w:hint="default"/>
        <w:lang w:val="hr-HR" w:eastAsia="en-US" w:bidi="ar-SA"/>
      </w:rPr>
    </w:lvl>
  </w:abstractNum>
  <w:abstractNum w:abstractNumId="36" w15:restartNumberingAfterBreak="0">
    <w:nsid w:val="5A40015F"/>
    <w:multiLevelType w:val="hybridMultilevel"/>
    <w:tmpl w:val="0A7A383C"/>
    <w:lvl w:ilvl="0" w:tplc="D01C4E2A">
      <w:start w:val="1"/>
      <w:numFmt w:val="decimal"/>
      <w:lvlText w:val="%1."/>
      <w:lvlJc w:val="left"/>
      <w:pPr>
        <w:ind w:left="542" w:hanging="259"/>
      </w:pPr>
      <w:rPr>
        <w:rFonts w:ascii="Times New Roman" w:eastAsia="Times New Roman" w:hAnsi="Times New Roman" w:cs="Times New Roman" w:hint="default"/>
        <w:b/>
        <w:bCs/>
        <w:i w:val="0"/>
        <w:iCs w:val="0"/>
        <w:spacing w:val="0"/>
        <w:w w:val="100"/>
        <w:sz w:val="24"/>
        <w:szCs w:val="24"/>
        <w:lang w:val="hr-HR" w:eastAsia="en-US" w:bidi="ar-SA"/>
      </w:rPr>
    </w:lvl>
    <w:lvl w:ilvl="1" w:tplc="B6AA0D34">
      <w:numFmt w:val="bullet"/>
      <w:lvlText w:val="•"/>
      <w:lvlJc w:val="left"/>
      <w:pPr>
        <w:ind w:left="1462" w:hanging="259"/>
      </w:pPr>
      <w:rPr>
        <w:rFonts w:hint="default"/>
        <w:lang w:val="hr-HR" w:eastAsia="en-US" w:bidi="ar-SA"/>
      </w:rPr>
    </w:lvl>
    <w:lvl w:ilvl="2" w:tplc="F7785E9A">
      <w:numFmt w:val="bullet"/>
      <w:lvlText w:val="•"/>
      <w:lvlJc w:val="left"/>
      <w:pPr>
        <w:ind w:left="2384" w:hanging="259"/>
      </w:pPr>
      <w:rPr>
        <w:rFonts w:hint="default"/>
        <w:lang w:val="hr-HR" w:eastAsia="en-US" w:bidi="ar-SA"/>
      </w:rPr>
    </w:lvl>
    <w:lvl w:ilvl="3" w:tplc="B8680B52">
      <w:numFmt w:val="bullet"/>
      <w:lvlText w:val="•"/>
      <w:lvlJc w:val="left"/>
      <w:pPr>
        <w:ind w:left="3305" w:hanging="259"/>
      </w:pPr>
      <w:rPr>
        <w:rFonts w:hint="default"/>
        <w:lang w:val="hr-HR" w:eastAsia="en-US" w:bidi="ar-SA"/>
      </w:rPr>
    </w:lvl>
    <w:lvl w:ilvl="4" w:tplc="AE3E2948">
      <w:numFmt w:val="bullet"/>
      <w:lvlText w:val="•"/>
      <w:lvlJc w:val="left"/>
      <w:pPr>
        <w:ind w:left="4227" w:hanging="259"/>
      </w:pPr>
      <w:rPr>
        <w:rFonts w:hint="default"/>
        <w:lang w:val="hr-HR" w:eastAsia="en-US" w:bidi="ar-SA"/>
      </w:rPr>
    </w:lvl>
    <w:lvl w:ilvl="5" w:tplc="33F6E7F4">
      <w:numFmt w:val="bullet"/>
      <w:lvlText w:val="•"/>
      <w:lvlJc w:val="left"/>
      <w:pPr>
        <w:ind w:left="5149" w:hanging="259"/>
      </w:pPr>
      <w:rPr>
        <w:rFonts w:hint="default"/>
        <w:lang w:val="hr-HR" w:eastAsia="en-US" w:bidi="ar-SA"/>
      </w:rPr>
    </w:lvl>
    <w:lvl w:ilvl="6" w:tplc="0D420D32">
      <w:numFmt w:val="bullet"/>
      <w:lvlText w:val="•"/>
      <w:lvlJc w:val="left"/>
      <w:pPr>
        <w:ind w:left="6070" w:hanging="259"/>
      </w:pPr>
      <w:rPr>
        <w:rFonts w:hint="default"/>
        <w:lang w:val="hr-HR" w:eastAsia="en-US" w:bidi="ar-SA"/>
      </w:rPr>
    </w:lvl>
    <w:lvl w:ilvl="7" w:tplc="A68A76EA">
      <w:numFmt w:val="bullet"/>
      <w:lvlText w:val="•"/>
      <w:lvlJc w:val="left"/>
      <w:pPr>
        <w:ind w:left="6992" w:hanging="259"/>
      </w:pPr>
      <w:rPr>
        <w:rFonts w:hint="default"/>
        <w:lang w:val="hr-HR" w:eastAsia="en-US" w:bidi="ar-SA"/>
      </w:rPr>
    </w:lvl>
    <w:lvl w:ilvl="8" w:tplc="589853AA">
      <w:numFmt w:val="bullet"/>
      <w:lvlText w:val="•"/>
      <w:lvlJc w:val="left"/>
      <w:pPr>
        <w:ind w:left="7914" w:hanging="259"/>
      </w:pPr>
      <w:rPr>
        <w:rFonts w:hint="default"/>
        <w:lang w:val="hr-HR" w:eastAsia="en-US" w:bidi="ar-SA"/>
      </w:rPr>
    </w:lvl>
  </w:abstractNum>
  <w:abstractNum w:abstractNumId="37" w15:restartNumberingAfterBreak="0">
    <w:nsid w:val="5D776D90"/>
    <w:multiLevelType w:val="multilevel"/>
    <w:tmpl w:val="009E09D2"/>
    <w:lvl w:ilvl="0">
      <w:start w:val="2"/>
      <w:numFmt w:val="decimal"/>
      <w:lvlText w:val="%1"/>
      <w:lvlJc w:val="left"/>
      <w:pPr>
        <w:ind w:left="527" w:hanging="387"/>
      </w:pPr>
      <w:rPr>
        <w:rFonts w:hint="default"/>
        <w:lang w:val="hr-HR" w:eastAsia="en-US" w:bidi="ar-SA"/>
      </w:rPr>
    </w:lvl>
    <w:lvl w:ilvl="1">
      <w:start w:val="1"/>
      <w:numFmt w:val="decimal"/>
      <w:lvlText w:val="%1.%2."/>
      <w:lvlJc w:val="left"/>
      <w:pPr>
        <w:ind w:left="527" w:hanging="387"/>
      </w:pPr>
      <w:rPr>
        <w:rFonts w:ascii="Times New Roman" w:eastAsia="Times New Roman" w:hAnsi="Times New Roman" w:cs="Times New Roman" w:hint="default"/>
        <w:b w:val="0"/>
        <w:bCs w:val="0"/>
        <w:i w:val="0"/>
        <w:iCs w:val="0"/>
        <w:spacing w:val="0"/>
        <w:w w:val="100"/>
        <w:sz w:val="22"/>
        <w:szCs w:val="22"/>
        <w:lang w:val="hr-HR" w:eastAsia="en-US" w:bidi="ar-SA"/>
      </w:rPr>
    </w:lvl>
    <w:lvl w:ilvl="2">
      <w:numFmt w:val="bullet"/>
      <w:lvlText w:val="•"/>
      <w:lvlJc w:val="left"/>
      <w:pPr>
        <w:ind w:left="2287" w:hanging="387"/>
      </w:pPr>
      <w:rPr>
        <w:rFonts w:hint="default"/>
        <w:lang w:val="hr-HR" w:eastAsia="en-US" w:bidi="ar-SA"/>
      </w:rPr>
    </w:lvl>
    <w:lvl w:ilvl="3">
      <w:numFmt w:val="bullet"/>
      <w:lvlText w:val="•"/>
      <w:lvlJc w:val="left"/>
      <w:pPr>
        <w:ind w:left="3170" w:hanging="387"/>
      </w:pPr>
      <w:rPr>
        <w:rFonts w:hint="default"/>
        <w:lang w:val="hr-HR" w:eastAsia="en-US" w:bidi="ar-SA"/>
      </w:rPr>
    </w:lvl>
    <w:lvl w:ilvl="4">
      <w:numFmt w:val="bullet"/>
      <w:lvlText w:val="•"/>
      <w:lvlJc w:val="left"/>
      <w:pPr>
        <w:ind w:left="4054" w:hanging="387"/>
      </w:pPr>
      <w:rPr>
        <w:rFonts w:hint="default"/>
        <w:lang w:val="hr-HR" w:eastAsia="en-US" w:bidi="ar-SA"/>
      </w:rPr>
    </w:lvl>
    <w:lvl w:ilvl="5">
      <w:numFmt w:val="bullet"/>
      <w:lvlText w:val="•"/>
      <w:lvlJc w:val="left"/>
      <w:pPr>
        <w:ind w:left="4938" w:hanging="387"/>
      </w:pPr>
      <w:rPr>
        <w:rFonts w:hint="default"/>
        <w:lang w:val="hr-HR" w:eastAsia="en-US" w:bidi="ar-SA"/>
      </w:rPr>
    </w:lvl>
    <w:lvl w:ilvl="6">
      <w:numFmt w:val="bullet"/>
      <w:lvlText w:val="•"/>
      <w:lvlJc w:val="left"/>
      <w:pPr>
        <w:ind w:left="5821" w:hanging="387"/>
      </w:pPr>
      <w:rPr>
        <w:rFonts w:hint="default"/>
        <w:lang w:val="hr-HR" w:eastAsia="en-US" w:bidi="ar-SA"/>
      </w:rPr>
    </w:lvl>
    <w:lvl w:ilvl="7">
      <w:numFmt w:val="bullet"/>
      <w:lvlText w:val="•"/>
      <w:lvlJc w:val="left"/>
      <w:pPr>
        <w:ind w:left="6705" w:hanging="387"/>
      </w:pPr>
      <w:rPr>
        <w:rFonts w:hint="default"/>
        <w:lang w:val="hr-HR" w:eastAsia="en-US" w:bidi="ar-SA"/>
      </w:rPr>
    </w:lvl>
    <w:lvl w:ilvl="8">
      <w:numFmt w:val="bullet"/>
      <w:lvlText w:val="•"/>
      <w:lvlJc w:val="left"/>
      <w:pPr>
        <w:ind w:left="7589" w:hanging="387"/>
      </w:pPr>
      <w:rPr>
        <w:rFonts w:hint="default"/>
        <w:lang w:val="hr-HR" w:eastAsia="en-US" w:bidi="ar-SA"/>
      </w:rPr>
    </w:lvl>
  </w:abstractNum>
  <w:abstractNum w:abstractNumId="38" w15:restartNumberingAfterBreak="0">
    <w:nsid w:val="650534CD"/>
    <w:multiLevelType w:val="multilevel"/>
    <w:tmpl w:val="1C86B412"/>
    <w:lvl w:ilvl="0">
      <w:start w:val="1"/>
      <w:numFmt w:val="decimal"/>
      <w:lvlText w:val="%1."/>
      <w:lvlJc w:val="left"/>
      <w:pPr>
        <w:ind w:left="501" w:hanging="360"/>
      </w:pPr>
      <w:rPr>
        <w:rFonts w:hint="default"/>
        <w:b/>
        <w:bCs/>
      </w:rPr>
    </w:lvl>
    <w:lvl w:ilvl="1">
      <w:start w:val="1"/>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39" w15:restartNumberingAfterBreak="0">
    <w:nsid w:val="6B3C24FC"/>
    <w:multiLevelType w:val="hybridMultilevel"/>
    <w:tmpl w:val="2DEC1158"/>
    <w:lvl w:ilvl="0" w:tplc="DFDEEBC2">
      <w:start w:val="1"/>
      <w:numFmt w:val="decimal"/>
      <w:lvlText w:val="%1."/>
      <w:lvlJc w:val="left"/>
      <w:pPr>
        <w:ind w:left="141" w:hanging="219"/>
      </w:pPr>
      <w:rPr>
        <w:rFonts w:hint="default"/>
        <w:spacing w:val="0"/>
        <w:w w:val="100"/>
        <w:lang w:val="hr-HR" w:eastAsia="en-US" w:bidi="ar-SA"/>
      </w:rPr>
    </w:lvl>
    <w:lvl w:ilvl="1" w:tplc="35D2196E">
      <w:numFmt w:val="bullet"/>
      <w:lvlText w:val="•"/>
      <w:lvlJc w:val="left"/>
      <w:pPr>
        <w:ind w:left="1061" w:hanging="219"/>
      </w:pPr>
      <w:rPr>
        <w:rFonts w:hint="default"/>
        <w:lang w:val="hr-HR" w:eastAsia="en-US" w:bidi="ar-SA"/>
      </w:rPr>
    </w:lvl>
    <w:lvl w:ilvl="2" w:tplc="EB2A644C">
      <w:numFmt w:val="bullet"/>
      <w:lvlText w:val="•"/>
      <w:lvlJc w:val="left"/>
      <w:pPr>
        <w:ind w:left="1983" w:hanging="219"/>
      </w:pPr>
      <w:rPr>
        <w:rFonts w:hint="default"/>
        <w:lang w:val="hr-HR" w:eastAsia="en-US" w:bidi="ar-SA"/>
      </w:rPr>
    </w:lvl>
    <w:lvl w:ilvl="3" w:tplc="363E4E62">
      <w:numFmt w:val="bullet"/>
      <w:lvlText w:val="•"/>
      <w:lvlJc w:val="left"/>
      <w:pPr>
        <w:ind w:left="2904" w:hanging="219"/>
      </w:pPr>
      <w:rPr>
        <w:rFonts w:hint="default"/>
        <w:lang w:val="hr-HR" w:eastAsia="en-US" w:bidi="ar-SA"/>
      </w:rPr>
    </w:lvl>
    <w:lvl w:ilvl="4" w:tplc="93C448D2">
      <w:numFmt w:val="bullet"/>
      <w:lvlText w:val="•"/>
      <w:lvlJc w:val="left"/>
      <w:pPr>
        <w:ind w:left="3826" w:hanging="219"/>
      </w:pPr>
      <w:rPr>
        <w:rFonts w:hint="default"/>
        <w:lang w:val="hr-HR" w:eastAsia="en-US" w:bidi="ar-SA"/>
      </w:rPr>
    </w:lvl>
    <w:lvl w:ilvl="5" w:tplc="20FCCC68">
      <w:numFmt w:val="bullet"/>
      <w:lvlText w:val="•"/>
      <w:lvlJc w:val="left"/>
      <w:pPr>
        <w:ind w:left="4748" w:hanging="219"/>
      </w:pPr>
      <w:rPr>
        <w:rFonts w:hint="default"/>
        <w:lang w:val="hr-HR" w:eastAsia="en-US" w:bidi="ar-SA"/>
      </w:rPr>
    </w:lvl>
    <w:lvl w:ilvl="6" w:tplc="2E480B9C">
      <w:numFmt w:val="bullet"/>
      <w:lvlText w:val="•"/>
      <w:lvlJc w:val="left"/>
      <w:pPr>
        <w:ind w:left="5669" w:hanging="219"/>
      </w:pPr>
      <w:rPr>
        <w:rFonts w:hint="default"/>
        <w:lang w:val="hr-HR" w:eastAsia="en-US" w:bidi="ar-SA"/>
      </w:rPr>
    </w:lvl>
    <w:lvl w:ilvl="7" w:tplc="CF3A8924">
      <w:numFmt w:val="bullet"/>
      <w:lvlText w:val="•"/>
      <w:lvlJc w:val="left"/>
      <w:pPr>
        <w:ind w:left="6591" w:hanging="219"/>
      </w:pPr>
      <w:rPr>
        <w:rFonts w:hint="default"/>
        <w:lang w:val="hr-HR" w:eastAsia="en-US" w:bidi="ar-SA"/>
      </w:rPr>
    </w:lvl>
    <w:lvl w:ilvl="8" w:tplc="A4FCF93C">
      <w:numFmt w:val="bullet"/>
      <w:lvlText w:val="•"/>
      <w:lvlJc w:val="left"/>
      <w:pPr>
        <w:ind w:left="7513" w:hanging="219"/>
      </w:pPr>
      <w:rPr>
        <w:rFonts w:hint="default"/>
        <w:lang w:val="hr-HR" w:eastAsia="en-US" w:bidi="ar-SA"/>
      </w:rPr>
    </w:lvl>
  </w:abstractNum>
  <w:abstractNum w:abstractNumId="40" w15:restartNumberingAfterBreak="0">
    <w:nsid w:val="6EA32053"/>
    <w:multiLevelType w:val="hybridMultilevel"/>
    <w:tmpl w:val="93827154"/>
    <w:lvl w:ilvl="0" w:tplc="07C0B99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2"/>
        <w:szCs w:val="22"/>
        <w:lang w:val="hr-HR" w:eastAsia="en-US" w:bidi="ar-SA"/>
      </w:rPr>
    </w:lvl>
    <w:lvl w:ilvl="1" w:tplc="43206D74">
      <w:numFmt w:val="bullet"/>
      <w:lvlText w:val="•"/>
      <w:lvlJc w:val="left"/>
      <w:pPr>
        <w:ind w:left="1709" w:hanging="360"/>
      </w:pPr>
      <w:rPr>
        <w:rFonts w:hint="default"/>
        <w:lang w:val="hr-HR" w:eastAsia="en-US" w:bidi="ar-SA"/>
      </w:rPr>
    </w:lvl>
    <w:lvl w:ilvl="2" w:tplc="804EAAFE">
      <w:numFmt w:val="bullet"/>
      <w:lvlText w:val="•"/>
      <w:lvlJc w:val="left"/>
      <w:pPr>
        <w:ind w:left="2559" w:hanging="360"/>
      </w:pPr>
      <w:rPr>
        <w:rFonts w:hint="default"/>
        <w:lang w:val="hr-HR" w:eastAsia="en-US" w:bidi="ar-SA"/>
      </w:rPr>
    </w:lvl>
    <w:lvl w:ilvl="3" w:tplc="681EB4A0">
      <w:numFmt w:val="bullet"/>
      <w:lvlText w:val="•"/>
      <w:lvlJc w:val="left"/>
      <w:pPr>
        <w:ind w:left="3408" w:hanging="360"/>
      </w:pPr>
      <w:rPr>
        <w:rFonts w:hint="default"/>
        <w:lang w:val="hr-HR" w:eastAsia="en-US" w:bidi="ar-SA"/>
      </w:rPr>
    </w:lvl>
    <w:lvl w:ilvl="4" w:tplc="F7181DA8">
      <w:numFmt w:val="bullet"/>
      <w:lvlText w:val="•"/>
      <w:lvlJc w:val="left"/>
      <w:pPr>
        <w:ind w:left="4258" w:hanging="360"/>
      </w:pPr>
      <w:rPr>
        <w:rFonts w:hint="default"/>
        <w:lang w:val="hr-HR" w:eastAsia="en-US" w:bidi="ar-SA"/>
      </w:rPr>
    </w:lvl>
    <w:lvl w:ilvl="5" w:tplc="17965862">
      <w:numFmt w:val="bullet"/>
      <w:lvlText w:val="•"/>
      <w:lvlJc w:val="left"/>
      <w:pPr>
        <w:ind w:left="5108" w:hanging="360"/>
      </w:pPr>
      <w:rPr>
        <w:rFonts w:hint="default"/>
        <w:lang w:val="hr-HR" w:eastAsia="en-US" w:bidi="ar-SA"/>
      </w:rPr>
    </w:lvl>
    <w:lvl w:ilvl="6" w:tplc="FC58513E">
      <w:numFmt w:val="bullet"/>
      <w:lvlText w:val="•"/>
      <w:lvlJc w:val="left"/>
      <w:pPr>
        <w:ind w:left="5957" w:hanging="360"/>
      </w:pPr>
      <w:rPr>
        <w:rFonts w:hint="default"/>
        <w:lang w:val="hr-HR" w:eastAsia="en-US" w:bidi="ar-SA"/>
      </w:rPr>
    </w:lvl>
    <w:lvl w:ilvl="7" w:tplc="09E0481C">
      <w:numFmt w:val="bullet"/>
      <w:lvlText w:val="•"/>
      <w:lvlJc w:val="left"/>
      <w:pPr>
        <w:ind w:left="6807" w:hanging="360"/>
      </w:pPr>
      <w:rPr>
        <w:rFonts w:hint="default"/>
        <w:lang w:val="hr-HR" w:eastAsia="en-US" w:bidi="ar-SA"/>
      </w:rPr>
    </w:lvl>
    <w:lvl w:ilvl="8" w:tplc="E286F3DE">
      <w:numFmt w:val="bullet"/>
      <w:lvlText w:val="•"/>
      <w:lvlJc w:val="left"/>
      <w:pPr>
        <w:ind w:left="7657" w:hanging="360"/>
      </w:pPr>
      <w:rPr>
        <w:rFonts w:hint="default"/>
        <w:lang w:val="hr-HR" w:eastAsia="en-US" w:bidi="ar-SA"/>
      </w:rPr>
    </w:lvl>
  </w:abstractNum>
  <w:abstractNum w:abstractNumId="41" w15:restartNumberingAfterBreak="0">
    <w:nsid w:val="70F703FE"/>
    <w:multiLevelType w:val="hybridMultilevel"/>
    <w:tmpl w:val="8E4467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225351F"/>
    <w:multiLevelType w:val="hybridMultilevel"/>
    <w:tmpl w:val="2C60A95E"/>
    <w:lvl w:ilvl="0" w:tplc="0C2C315A">
      <w:numFmt w:val="bullet"/>
      <w:lvlText w:val="-"/>
      <w:lvlJc w:val="left"/>
      <w:pPr>
        <w:ind w:left="861" w:hanging="360"/>
      </w:pPr>
      <w:rPr>
        <w:rFonts w:ascii="Calibri" w:eastAsia="Calibri" w:hAnsi="Calibri" w:cs="Calibri" w:hint="default"/>
        <w:b w:val="0"/>
        <w:bCs w:val="0"/>
        <w:i w:val="0"/>
        <w:iCs w:val="0"/>
        <w:spacing w:val="0"/>
        <w:w w:val="100"/>
        <w:sz w:val="24"/>
        <w:szCs w:val="24"/>
        <w:lang w:val="hr-HR" w:eastAsia="en-US" w:bidi="ar-SA"/>
      </w:rPr>
    </w:lvl>
    <w:lvl w:ilvl="1" w:tplc="BE624440">
      <w:numFmt w:val="bullet"/>
      <w:lvlText w:val="•"/>
      <w:lvlJc w:val="left"/>
      <w:pPr>
        <w:ind w:left="1709" w:hanging="360"/>
      </w:pPr>
      <w:rPr>
        <w:rFonts w:hint="default"/>
        <w:lang w:val="hr-HR" w:eastAsia="en-US" w:bidi="ar-SA"/>
      </w:rPr>
    </w:lvl>
    <w:lvl w:ilvl="2" w:tplc="C81C80AC">
      <w:numFmt w:val="bullet"/>
      <w:lvlText w:val="•"/>
      <w:lvlJc w:val="left"/>
      <w:pPr>
        <w:ind w:left="2559" w:hanging="360"/>
      </w:pPr>
      <w:rPr>
        <w:rFonts w:hint="default"/>
        <w:lang w:val="hr-HR" w:eastAsia="en-US" w:bidi="ar-SA"/>
      </w:rPr>
    </w:lvl>
    <w:lvl w:ilvl="3" w:tplc="B5B8DB1A">
      <w:numFmt w:val="bullet"/>
      <w:lvlText w:val="•"/>
      <w:lvlJc w:val="left"/>
      <w:pPr>
        <w:ind w:left="3408" w:hanging="360"/>
      </w:pPr>
      <w:rPr>
        <w:rFonts w:hint="default"/>
        <w:lang w:val="hr-HR" w:eastAsia="en-US" w:bidi="ar-SA"/>
      </w:rPr>
    </w:lvl>
    <w:lvl w:ilvl="4" w:tplc="10D66832">
      <w:numFmt w:val="bullet"/>
      <w:lvlText w:val="•"/>
      <w:lvlJc w:val="left"/>
      <w:pPr>
        <w:ind w:left="4258" w:hanging="360"/>
      </w:pPr>
      <w:rPr>
        <w:rFonts w:hint="default"/>
        <w:lang w:val="hr-HR" w:eastAsia="en-US" w:bidi="ar-SA"/>
      </w:rPr>
    </w:lvl>
    <w:lvl w:ilvl="5" w:tplc="BD62F15C">
      <w:numFmt w:val="bullet"/>
      <w:lvlText w:val="•"/>
      <w:lvlJc w:val="left"/>
      <w:pPr>
        <w:ind w:left="5108" w:hanging="360"/>
      </w:pPr>
      <w:rPr>
        <w:rFonts w:hint="default"/>
        <w:lang w:val="hr-HR" w:eastAsia="en-US" w:bidi="ar-SA"/>
      </w:rPr>
    </w:lvl>
    <w:lvl w:ilvl="6" w:tplc="1A42A384">
      <w:numFmt w:val="bullet"/>
      <w:lvlText w:val="•"/>
      <w:lvlJc w:val="left"/>
      <w:pPr>
        <w:ind w:left="5957" w:hanging="360"/>
      </w:pPr>
      <w:rPr>
        <w:rFonts w:hint="default"/>
        <w:lang w:val="hr-HR" w:eastAsia="en-US" w:bidi="ar-SA"/>
      </w:rPr>
    </w:lvl>
    <w:lvl w:ilvl="7" w:tplc="A48E8DDA">
      <w:numFmt w:val="bullet"/>
      <w:lvlText w:val="•"/>
      <w:lvlJc w:val="left"/>
      <w:pPr>
        <w:ind w:left="6807" w:hanging="360"/>
      </w:pPr>
      <w:rPr>
        <w:rFonts w:hint="default"/>
        <w:lang w:val="hr-HR" w:eastAsia="en-US" w:bidi="ar-SA"/>
      </w:rPr>
    </w:lvl>
    <w:lvl w:ilvl="8" w:tplc="906618FE">
      <w:numFmt w:val="bullet"/>
      <w:lvlText w:val="•"/>
      <w:lvlJc w:val="left"/>
      <w:pPr>
        <w:ind w:left="7657" w:hanging="360"/>
      </w:pPr>
      <w:rPr>
        <w:rFonts w:hint="default"/>
        <w:lang w:val="hr-HR" w:eastAsia="en-US" w:bidi="ar-SA"/>
      </w:rPr>
    </w:lvl>
  </w:abstractNum>
  <w:abstractNum w:abstractNumId="43" w15:restartNumberingAfterBreak="0">
    <w:nsid w:val="729C1DB3"/>
    <w:multiLevelType w:val="multilevel"/>
    <w:tmpl w:val="4BD6ACA6"/>
    <w:lvl w:ilvl="0">
      <w:start w:val="1"/>
      <w:numFmt w:val="decimal"/>
      <w:lvlText w:val="%1."/>
      <w:lvlJc w:val="left"/>
      <w:pPr>
        <w:ind w:left="382" w:hanging="242"/>
      </w:pPr>
      <w:rPr>
        <w:rFonts w:ascii="Times New Roman" w:eastAsia="Times New Roman" w:hAnsi="Times New Roman" w:cs="Times New Roman" w:hint="default"/>
        <w:b w:val="0"/>
        <w:bCs w:val="0"/>
        <w:i w:val="0"/>
        <w:iCs w:val="0"/>
        <w:color w:val="2E5395"/>
        <w:spacing w:val="0"/>
        <w:w w:val="96"/>
        <w:sz w:val="30"/>
        <w:szCs w:val="30"/>
        <w:lang w:val="hr-HR" w:eastAsia="en-US" w:bidi="ar-SA"/>
      </w:rPr>
    </w:lvl>
    <w:lvl w:ilvl="1">
      <w:start w:val="1"/>
      <w:numFmt w:val="decimal"/>
      <w:lvlText w:val="%1.%2"/>
      <w:lvlJc w:val="left"/>
      <w:pPr>
        <w:ind w:left="621" w:hanging="480"/>
      </w:pPr>
      <w:rPr>
        <w:rFonts w:ascii="Times New Roman" w:eastAsia="Times New Roman" w:hAnsi="Times New Roman" w:cs="Times New Roman" w:hint="default"/>
        <w:b w:val="0"/>
        <w:bCs w:val="0"/>
        <w:i w:val="0"/>
        <w:iCs w:val="0"/>
        <w:color w:val="2E5395"/>
        <w:spacing w:val="0"/>
        <w:w w:val="99"/>
        <w:sz w:val="32"/>
        <w:szCs w:val="32"/>
        <w:lang w:val="hr-HR" w:eastAsia="en-US" w:bidi="ar-SA"/>
      </w:rPr>
    </w:lvl>
    <w:lvl w:ilvl="2">
      <w:numFmt w:val="bullet"/>
      <w:lvlText w:val="•"/>
      <w:lvlJc w:val="left"/>
      <w:pPr>
        <w:ind w:left="1590" w:hanging="480"/>
      </w:pPr>
      <w:rPr>
        <w:rFonts w:hint="default"/>
        <w:lang w:val="hr-HR" w:eastAsia="en-US" w:bidi="ar-SA"/>
      </w:rPr>
    </w:lvl>
    <w:lvl w:ilvl="3">
      <w:numFmt w:val="bullet"/>
      <w:lvlText w:val="•"/>
      <w:lvlJc w:val="left"/>
      <w:pPr>
        <w:ind w:left="2561" w:hanging="480"/>
      </w:pPr>
      <w:rPr>
        <w:rFonts w:hint="default"/>
        <w:lang w:val="hr-HR" w:eastAsia="en-US" w:bidi="ar-SA"/>
      </w:rPr>
    </w:lvl>
    <w:lvl w:ilvl="4">
      <w:numFmt w:val="bullet"/>
      <w:lvlText w:val="•"/>
      <w:lvlJc w:val="left"/>
      <w:pPr>
        <w:ind w:left="3532" w:hanging="480"/>
      </w:pPr>
      <w:rPr>
        <w:rFonts w:hint="default"/>
        <w:lang w:val="hr-HR" w:eastAsia="en-US" w:bidi="ar-SA"/>
      </w:rPr>
    </w:lvl>
    <w:lvl w:ilvl="5">
      <w:numFmt w:val="bullet"/>
      <w:lvlText w:val="•"/>
      <w:lvlJc w:val="left"/>
      <w:pPr>
        <w:ind w:left="4502" w:hanging="480"/>
      </w:pPr>
      <w:rPr>
        <w:rFonts w:hint="default"/>
        <w:lang w:val="hr-HR" w:eastAsia="en-US" w:bidi="ar-SA"/>
      </w:rPr>
    </w:lvl>
    <w:lvl w:ilvl="6">
      <w:numFmt w:val="bullet"/>
      <w:lvlText w:val="•"/>
      <w:lvlJc w:val="left"/>
      <w:pPr>
        <w:ind w:left="5473" w:hanging="480"/>
      </w:pPr>
      <w:rPr>
        <w:rFonts w:hint="default"/>
        <w:lang w:val="hr-HR" w:eastAsia="en-US" w:bidi="ar-SA"/>
      </w:rPr>
    </w:lvl>
    <w:lvl w:ilvl="7">
      <w:numFmt w:val="bullet"/>
      <w:lvlText w:val="•"/>
      <w:lvlJc w:val="left"/>
      <w:pPr>
        <w:ind w:left="6444" w:hanging="480"/>
      </w:pPr>
      <w:rPr>
        <w:rFonts w:hint="default"/>
        <w:lang w:val="hr-HR" w:eastAsia="en-US" w:bidi="ar-SA"/>
      </w:rPr>
    </w:lvl>
    <w:lvl w:ilvl="8">
      <w:numFmt w:val="bullet"/>
      <w:lvlText w:val="•"/>
      <w:lvlJc w:val="left"/>
      <w:pPr>
        <w:ind w:left="7414" w:hanging="480"/>
      </w:pPr>
      <w:rPr>
        <w:rFonts w:hint="default"/>
        <w:lang w:val="hr-HR" w:eastAsia="en-US" w:bidi="ar-SA"/>
      </w:rPr>
    </w:lvl>
  </w:abstractNum>
  <w:abstractNum w:abstractNumId="44" w15:restartNumberingAfterBreak="0">
    <w:nsid w:val="7A183EA7"/>
    <w:multiLevelType w:val="multilevel"/>
    <w:tmpl w:val="906C0A54"/>
    <w:lvl w:ilvl="0">
      <w:start w:val="1"/>
      <w:numFmt w:val="decimal"/>
      <w:lvlText w:val="%1."/>
      <w:lvlJc w:val="left"/>
      <w:pPr>
        <w:ind w:left="927" w:hanging="360"/>
      </w:pPr>
      <w:rPr>
        <w:rFonts w:hint="default"/>
      </w:rPr>
    </w:lvl>
    <w:lvl w:ilvl="1">
      <w:start w:val="1"/>
      <w:numFmt w:val="decimal"/>
      <w:isLgl/>
      <w:lvlText w:val="%1.%2."/>
      <w:lvlJc w:val="left"/>
      <w:pPr>
        <w:ind w:left="1712"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072" w:hanging="108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432" w:hanging="1440"/>
      </w:pPr>
      <w:rPr>
        <w:rFonts w:hint="default"/>
      </w:rPr>
    </w:lvl>
    <w:lvl w:ilvl="6">
      <w:start w:val="1"/>
      <w:numFmt w:val="decimal"/>
      <w:isLgl/>
      <w:lvlText w:val="%1.%2.%3.%4.%5.%6.%7."/>
      <w:lvlJc w:val="left"/>
      <w:pPr>
        <w:ind w:left="2792" w:hanging="1800"/>
      </w:pPr>
      <w:rPr>
        <w:rFonts w:hint="default"/>
      </w:rPr>
    </w:lvl>
    <w:lvl w:ilvl="7">
      <w:start w:val="1"/>
      <w:numFmt w:val="decimal"/>
      <w:isLgl/>
      <w:lvlText w:val="%1.%2.%3.%4.%5.%6.%7.%8."/>
      <w:lvlJc w:val="left"/>
      <w:pPr>
        <w:ind w:left="2792" w:hanging="1800"/>
      </w:pPr>
      <w:rPr>
        <w:rFonts w:hint="default"/>
      </w:rPr>
    </w:lvl>
    <w:lvl w:ilvl="8">
      <w:start w:val="1"/>
      <w:numFmt w:val="decimal"/>
      <w:isLgl/>
      <w:lvlText w:val="%1.%2.%3.%4.%5.%6.%7.%8.%9."/>
      <w:lvlJc w:val="left"/>
      <w:pPr>
        <w:ind w:left="3152" w:hanging="2160"/>
      </w:pPr>
      <w:rPr>
        <w:rFonts w:hint="default"/>
      </w:rPr>
    </w:lvl>
  </w:abstractNum>
  <w:abstractNum w:abstractNumId="45" w15:restartNumberingAfterBreak="0">
    <w:nsid w:val="7B2F7BF3"/>
    <w:multiLevelType w:val="multilevel"/>
    <w:tmpl w:val="D75A50A2"/>
    <w:lvl w:ilvl="0">
      <w:start w:val="4"/>
      <w:numFmt w:val="decimal"/>
      <w:lvlText w:val="%1"/>
      <w:lvlJc w:val="left"/>
      <w:pPr>
        <w:ind w:left="631" w:hanging="490"/>
      </w:pPr>
      <w:rPr>
        <w:rFonts w:hint="default"/>
        <w:lang w:val="hr-HR" w:eastAsia="en-US" w:bidi="ar-SA"/>
      </w:rPr>
    </w:lvl>
    <w:lvl w:ilvl="1">
      <w:start w:val="1"/>
      <w:numFmt w:val="decimal"/>
      <w:lvlText w:val="%1.%2."/>
      <w:lvlJc w:val="left"/>
      <w:pPr>
        <w:ind w:left="631" w:hanging="490"/>
      </w:pPr>
      <w:rPr>
        <w:rFonts w:ascii="Times New Roman" w:eastAsia="Times New Roman" w:hAnsi="Times New Roman" w:cs="Times New Roman" w:hint="default"/>
        <w:b w:val="0"/>
        <w:bCs w:val="0"/>
        <w:i w:val="0"/>
        <w:iCs w:val="0"/>
        <w:color w:val="2E5395"/>
        <w:spacing w:val="0"/>
        <w:w w:val="100"/>
        <w:sz w:val="28"/>
        <w:szCs w:val="28"/>
        <w:lang w:val="hr-HR" w:eastAsia="en-US" w:bidi="ar-SA"/>
      </w:rPr>
    </w:lvl>
    <w:lvl w:ilvl="2">
      <w:numFmt w:val="bullet"/>
      <w:lvlText w:val="•"/>
      <w:lvlJc w:val="left"/>
      <w:pPr>
        <w:ind w:left="2383" w:hanging="490"/>
      </w:pPr>
      <w:rPr>
        <w:rFonts w:hint="default"/>
        <w:lang w:val="hr-HR" w:eastAsia="en-US" w:bidi="ar-SA"/>
      </w:rPr>
    </w:lvl>
    <w:lvl w:ilvl="3">
      <w:numFmt w:val="bullet"/>
      <w:lvlText w:val="•"/>
      <w:lvlJc w:val="left"/>
      <w:pPr>
        <w:ind w:left="3254" w:hanging="490"/>
      </w:pPr>
      <w:rPr>
        <w:rFonts w:hint="default"/>
        <w:lang w:val="hr-HR" w:eastAsia="en-US" w:bidi="ar-SA"/>
      </w:rPr>
    </w:lvl>
    <w:lvl w:ilvl="4">
      <w:numFmt w:val="bullet"/>
      <w:lvlText w:val="•"/>
      <w:lvlJc w:val="left"/>
      <w:pPr>
        <w:ind w:left="4126" w:hanging="490"/>
      </w:pPr>
      <w:rPr>
        <w:rFonts w:hint="default"/>
        <w:lang w:val="hr-HR" w:eastAsia="en-US" w:bidi="ar-SA"/>
      </w:rPr>
    </w:lvl>
    <w:lvl w:ilvl="5">
      <w:numFmt w:val="bullet"/>
      <w:lvlText w:val="•"/>
      <w:lvlJc w:val="left"/>
      <w:pPr>
        <w:ind w:left="4998" w:hanging="490"/>
      </w:pPr>
      <w:rPr>
        <w:rFonts w:hint="default"/>
        <w:lang w:val="hr-HR" w:eastAsia="en-US" w:bidi="ar-SA"/>
      </w:rPr>
    </w:lvl>
    <w:lvl w:ilvl="6">
      <w:numFmt w:val="bullet"/>
      <w:lvlText w:val="•"/>
      <w:lvlJc w:val="left"/>
      <w:pPr>
        <w:ind w:left="5869" w:hanging="490"/>
      </w:pPr>
      <w:rPr>
        <w:rFonts w:hint="default"/>
        <w:lang w:val="hr-HR" w:eastAsia="en-US" w:bidi="ar-SA"/>
      </w:rPr>
    </w:lvl>
    <w:lvl w:ilvl="7">
      <w:numFmt w:val="bullet"/>
      <w:lvlText w:val="•"/>
      <w:lvlJc w:val="left"/>
      <w:pPr>
        <w:ind w:left="6741" w:hanging="490"/>
      </w:pPr>
      <w:rPr>
        <w:rFonts w:hint="default"/>
        <w:lang w:val="hr-HR" w:eastAsia="en-US" w:bidi="ar-SA"/>
      </w:rPr>
    </w:lvl>
    <w:lvl w:ilvl="8">
      <w:numFmt w:val="bullet"/>
      <w:lvlText w:val="•"/>
      <w:lvlJc w:val="left"/>
      <w:pPr>
        <w:ind w:left="7613" w:hanging="490"/>
      </w:pPr>
      <w:rPr>
        <w:rFonts w:hint="default"/>
        <w:lang w:val="hr-HR" w:eastAsia="en-US" w:bidi="ar-SA"/>
      </w:rPr>
    </w:lvl>
  </w:abstractNum>
  <w:abstractNum w:abstractNumId="46" w15:restartNumberingAfterBreak="0">
    <w:nsid w:val="7C7D2985"/>
    <w:multiLevelType w:val="hybridMultilevel"/>
    <w:tmpl w:val="BF62A6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DD808DC"/>
    <w:multiLevelType w:val="hybridMultilevel"/>
    <w:tmpl w:val="0B76092E"/>
    <w:lvl w:ilvl="0" w:tplc="A3AC96FA">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5B600A96">
      <w:numFmt w:val="bullet"/>
      <w:lvlText w:val="•"/>
      <w:lvlJc w:val="left"/>
      <w:pPr>
        <w:ind w:left="1277" w:hanging="240"/>
      </w:pPr>
      <w:rPr>
        <w:rFonts w:hint="default"/>
        <w:lang w:val="hr-HR" w:eastAsia="en-US" w:bidi="ar-SA"/>
      </w:rPr>
    </w:lvl>
    <w:lvl w:ilvl="2" w:tplc="8DC8D2A6">
      <w:numFmt w:val="bullet"/>
      <w:lvlText w:val="•"/>
      <w:lvlJc w:val="left"/>
      <w:pPr>
        <w:ind w:left="2175" w:hanging="240"/>
      </w:pPr>
      <w:rPr>
        <w:rFonts w:hint="default"/>
        <w:lang w:val="hr-HR" w:eastAsia="en-US" w:bidi="ar-SA"/>
      </w:rPr>
    </w:lvl>
    <w:lvl w:ilvl="3" w:tplc="EBD87C5C">
      <w:numFmt w:val="bullet"/>
      <w:lvlText w:val="•"/>
      <w:lvlJc w:val="left"/>
      <w:pPr>
        <w:ind w:left="3072" w:hanging="240"/>
      </w:pPr>
      <w:rPr>
        <w:rFonts w:hint="default"/>
        <w:lang w:val="hr-HR" w:eastAsia="en-US" w:bidi="ar-SA"/>
      </w:rPr>
    </w:lvl>
    <w:lvl w:ilvl="4" w:tplc="7C6477C4">
      <w:numFmt w:val="bullet"/>
      <w:lvlText w:val="•"/>
      <w:lvlJc w:val="left"/>
      <w:pPr>
        <w:ind w:left="3970" w:hanging="240"/>
      </w:pPr>
      <w:rPr>
        <w:rFonts w:hint="default"/>
        <w:lang w:val="hr-HR" w:eastAsia="en-US" w:bidi="ar-SA"/>
      </w:rPr>
    </w:lvl>
    <w:lvl w:ilvl="5" w:tplc="12F23694">
      <w:numFmt w:val="bullet"/>
      <w:lvlText w:val="•"/>
      <w:lvlJc w:val="left"/>
      <w:pPr>
        <w:ind w:left="4868" w:hanging="240"/>
      </w:pPr>
      <w:rPr>
        <w:rFonts w:hint="default"/>
        <w:lang w:val="hr-HR" w:eastAsia="en-US" w:bidi="ar-SA"/>
      </w:rPr>
    </w:lvl>
    <w:lvl w:ilvl="6" w:tplc="271A6D8E">
      <w:numFmt w:val="bullet"/>
      <w:lvlText w:val="•"/>
      <w:lvlJc w:val="left"/>
      <w:pPr>
        <w:ind w:left="5765" w:hanging="240"/>
      </w:pPr>
      <w:rPr>
        <w:rFonts w:hint="default"/>
        <w:lang w:val="hr-HR" w:eastAsia="en-US" w:bidi="ar-SA"/>
      </w:rPr>
    </w:lvl>
    <w:lvl w:ilvl="7" w:tplc="6E449FC8">
      <w:numFmt w:val="bullet"/>
      <w:lvlText w:val="•"/>
      <w:lvlJc w:val="left"/>
      <w:pPr>
        <w:ind w:left="6663" w:hanging="240"/>
      </w:pPr>
      <w:rPr>
        <w:rFonts w:hint="default"/>
        <w:lang w:val="hr-HR" w:eastAsia="en-US" w:bidi="ar-SA"/>
      </w:rPr>
    </w:lvl>
    <w:lvl w:ilvl="8" w:tplc="3A88EE00">
      <w:numFmt w:val="bullet"/>
      <w:lvlText w:val="•"/>
      <w:lvlJc w:val="left"/>
      <w:pPr>
        <w:ind w:left="7561" w:hanging="240"/>
      </w:pPr>
      <w:rPr>
        <w:rFonts w:hint="default"/>
        <w:lang w:val="hr-HR" w:eastAsia="en-US" w:bidi="ar-SA"/>
      </w:rPr>
    </w:lvl>
  </w:abstractNum>
  <w:num w:numId="1" w16cid:durableId="901061209">
    <w:abstractNumId w:val="5"/>
  </w:num>
  <w:num w:numId="2" w16cid:durableId="1518541739">
    <w:abstractNumId w:val="17"/>
  </w:num>
  <w:num w:numId="3" w16cid:durableId="225800378">
    <w:abstractNumId w:val="31"/>
  </w:num>
  <w:num w:numId="4" w16cid:durableId="1411384400">
    <w:abstractNumId w:val="22"/>
  </w:num>
  <w:num w:numId="5" w16cid:durableId="63836929">
    <w:abstractNumId w:val="32"/>
  </w:num>
  <w:num w:numId="6" w16cid:durableId="902103965">
    <w:abstractNumId w:val="1"/>
  </w:num>
  <w:num w:numId="7" w16cid:durableId="1902210169">
    <w:abstractNumId w:val="18"/>
  </w:num>
  <w:num w:numId="8" w16cid:durableId="1279992191">
    <w:abstractNumId w:val="39"/>
  </w:num>
  <w:num w:numId="9" w16cid:durableId="468061212">
    <w:abstractNumId w:val="19"/>
  </w:num>
  <w:num w:numId="10" w16cid:durableId="1311907366">
    <w:abstractNumId w:val="6"/>
  </w:num>
  <w:num w:numId="11" w16cid:durableId="1825314056">
    <w:abstractNumId w:val="14"/>
  </w:num>
  <w:num w:numId="12" w16cid:durableId="2044133860">
    <w:abstractNumId w:val="28"/>
  </w:num>
  <w:num w:numId="13" w16cid:durableId="489903481">
    <w:abstractNumId w:val="20"/>
  </w:num>
  <w:num w:numId="14" w16cid:durableId="1284656575">
    <w:abstractNumId w:val="34"/>
  </w:num>
  <w:num w:numId="15" w16cid:durableId="1251351863">
    <w:abstractNumId w:val="47"/>
  </w:num>
  <w:num w:numId="16" w16cid:durableId="140076823">
    <w:abstractNumId w:val="36"/>
  </w:num>
  <w:num w:numId="17" w16cid:durableId="1461656336">
    <w:abstractNumId w:val="45"/>
  </w:num>
  <w:num w:numId="18" w16cid:durableId="1276669678">
    <w:abstractNumId w:val="42"/>
  </w:num>
  <w:num w:numId="19" w16cid:durableId="881864360">
    <w:abstractNumId w:val="33"/>
  </w:num>
  <w:num w:numId="20" w16cid:durableId="1964537776">
    <w:abstractNumId w:val="3"/>
  </w:num>
  <w:num w:numId="21" w16cid:durableId="488908564">
    <w:abstractNumId w:val="43"/>
  </w:num>
  <w:num w:numId="22" w16cid:durableId="1982616883">
    <w:abstractNumId w:val="35"/>
  </w:num>
  <w:num w:numId="23" w16cid:durableId="263001547">
    <w:abstractNumId w:val="12"/>
  </w:num>
  <w:num w:numId="24" w16cid:durableId="581961003">
    <w:abstractNumId w:val="37"/>
  </w:num>
  <w:num w:numId="25" w16cid:durableId="550506360">
    <w:abstractNumId w:val="30"/>
  </w:num>
  <w:num w:numId="26" w16cid:durableId="49694712">
    <w:abstractNumId w:val="40"/>
  </w:num>
  <w:num w:numId="27" w16cid:durableId="1549146518">
    <w:abstractNumId w:val="16"/>
  </w:num>
  <w:num w:numId="28" w16cid:durableId="1977908778">
    <w:abstractNumId w:val="41"/>
  </w:num>
  <w:num w:numId="29" w16cid:durableId="1505706621">
    <w:abstractNumId w:val="10"/>
  </w:num>
  <w:num w:numId="30" w16cid:durableId="1468546660">
    <w:abstractNumId w:val="15"/>
  </w:num>
  <w:num w:numId="31" w16cid:durableId="732585337">
    <w:abstractNumId w:val="23"/>
  </w:num>
  <w:num w:numId="32" w16cid:durableId="1622226269">
    <w:abstractNumId w:val="44"/>
  </w:num>
  <w:num w:numId="33" w16cid:durableId="1804154577">
    <w:abstractNumId w:val="27"/>
  </w:num>
  <w:num w:numId="34" w16cid:durableId="1920015211">
    <w:abstractNumId w:val="24"/>
  </w:num>
  <w:num w:numId="35" w16cid:durableId="1394622258">
    <w:abstractNumId w:val="38"/>
  </w:num>
  <w:num w:numId="36" w16cid:durableId="1646473092">
    <w:abstractNumId w:val="7"/>
  </w:num>
  <w:num w:numId="37" w16cid:durableId="701634846">
    <w:abstractNumId w:val="25"/>
  </w:num>
  <w:num w:numId="38" w16cid:durableId="1777406986">
    <w:abstractNumId w:val="13"/>
  </w:num>
  <w:num w:numId="39" w16cid:durableId="2031906530">
    <w:abstractNumId w:val="21"/>
  </w:num>
  <w:num w:numId="40" w16cid:durableId="1892423449">
    <w:abstractNumId w:val="2"/>
  </w:num>
  <w:num w:numId="41" w16cid:durableId="1035731826">
    <w:abstractNumId w:val="29"/>
  </w:num>
  <w:num w:numId="42" w16cid:durableId="1972786622">
    <w:abstractNumId w:val="8"/>
  </w:num>
  <w:num w:numId="43" w16cid:durableId="1399211343">
    <w:abstractNumId w:val="9"/>
  </w:num>
  <w:num w:numId="44" w16cid:durableId="2364341">
    <w:abstractNumId w:val="26"/>
  </w:num>
  <w:num w:numId="45" w16cid:durableId="303197150">
    <w:abstractNumId w:val="11"/>
  </w:num>
  <w:num w:numId="46" w16cid:durableId="792864621">
    <w:abstractNumId w:val="4"/>
  </w:num>
  <w:num w:numId="47" w16cid:durableId="334266073">
    <w:abstractNumId w:val="0"/>
  </w:num>
  <w:num w:numId="48" w16cid:durableId="57285721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8A2"/>
    <w:rsid w:val="00014611"/>
    <w:rsid w:val="00024581"/>
    <w:rsid w:val="00063A8A"/>
    <w:rsid w:val="000728C7"/>
    <w:rsid w:val="00073152"/>
    <w:rsid w:val="000A0371"/>
    <w:rsid w:val="000C4D47"/>
    <w:rsid w:val="000D0D22"/>
    <w:rsid w:val="000E068A"/>
    <w:rsid w:val="000E6028"/>
    <w:rsid w:val="000F0890"/>
    <w:rsid w:val="000F6A0F"/>
    <w:rsid w:val="001037D2"/>
    <w:rsid w:val="0011006C"/>
    <w:rsid w:val="00131093"/>
    <w:rsid w:val="00177C18"/>
    <w:rsid w:val="00181767"/>
    <w:rsid w:val="00185A47"/>
    <w:rsid w:val="001933EA"/>
    <w:rsid w:val="001950C5"/>
    <w:rsid w:val="001A0E4D"/>
    <w:rsid w:val="001A73C2"/>
    <w:rsid w:val="001B16E6"/>
    <w:rsid w:val="001D2F35"/>
    <w:rsid w:val="001D37D6"/>
    <w:rsid w:val="001F0A73"/>
    <w:rsid w:val="0020040E"/>
    <w:rsid w:val="00200B84"/>
    <w:rsid w:val="00207DBA"/>
    <w:rsid w:val="00243C0E"/>
    <w:rsid w:val="00256EF3"/>
    <w:rsid w:val="0028381C"/>
    <w:rsid w:val="0028648B"/>
    <w:rsid w:val="002B3B4E"/>
    <w:rsid w:val="002B3F95"/>
    <w:rsid w:val="002E78A2"/>
    <w:rsid w:val="002F36B0"/>
    <w:rsid w:val="002F58E8"/>
    <w:rsid w:val="003419DB"/>
    <w:rsid w:val="00350080"/>
    <w:rsid w:val="003655AE"/>
    <w:rsid w:val="00373707"/>
    <w:rsid w:val="003925CD"/>
    <w:rsid w:val="003A6B4D"/>
    <w:rsid w:val="003C3DAC"/>
    <w:rsid w:val="003C4467"/>
    <w:rsid w:val="003D6E92"/>
    <w:rsid w:val="003E4FE1"/>
    <w:rsid w:val="0041155B"/>
    <w:rsid w:val="00412571"/>
    <w:rsid w:val="004149FA"/>
    <w:rsid w:val="0044312D"/>
    <w:rsid w:val="00447FB8"/>
    <w:rsid w:val="00450E19"/>
    <w:rsid w:val="004565B3"/>
    <w:rsid w:val="00471069"/>
    <w:rsid w:val="004942FE"/>
    <w:rsid w:val="004B459B"/>
    <w:rsid w:val="004B67D2"/>
    <w:rsid w:val="004F4C0C"/>
    <w:rsid w:val="004F59F2"/>
    <w:rsid w:val="004F6900"/>
    <w:rsid w:val="00506F04"/>
    <w:rsid w:val="00525E3F"/>
    <w:rsid w:val="00526FBE"/>
    <w:rsid w:val="00547059"/>
    <w:rsid w:val="00564C1E"/>
    <w:rsid w:val="00576BC1"/>
    <w:rsid w:val="00586109"/>
    <w:rsid w:val="00591B01"/>
    <w:rsid w:val="005B02CF"/>
    <w:rsid w:val="005B1593"/>
    <w:rsid w:val="005C11B5"/>
    <w:rsid w:val="005E7D30"/>
    <w:rsid w:val="005F2192"/>
    <w:rsid w:val="006019E0"/>
    <w:rsid w:val="0061692A"/>
    <w:rsid w:val="00621193"/>
    <w:rsid w:val="006265FD"/>
    <w:rsid w:val="00627DBC"/>
    <w:rsid w:val="00630E8B"/>
    <w:rsid w:val="006549B2"/>
    <w:rsid w:val="006572B6"/>
    <w:rsid w:val="00660A29"/>
    <w:rsid w:val="00665443"/>
    <w:rsid w:val="006A3EC5"/>
    <w:rsid w:val="006A4E77"/>
    <w:rsid w:val="006E2D24"/>
    <w:rsid w:val="006F2DBA"/>
    <w:rsid w:val="006F5477"/>
    <w:rsid w:val="007408A0"/>
    <w:rsid w:val="00742129"/>
    <w:rsid w:val="00757354"/>
    <w:rsid w:val="007610B4"/>
    <w:rsid w:val="0076441B"/>
    <w:rsid w:val="00771DA5"/>
    <w:rsid w:val="007831A1"/>
    <w:rsid w:val="007934E9"/>
    <w:rsid w:val="0079580A"/>
    <w:rsid w:val="007965B3"/>
    <w:rsid w:val="007A7A0F"/>
    <w:rsid w:val="007B26FF"/>
    <w:rsid w:val="007B3A1B"/>
    <w:rsid w:val="007B3DF9"/>
    <w:rsid w:val="007D1C74"/>
    <w:rsid w:val="007D39B0"/>
    <w:rsid w:val="007E276F"/>
    <w:rsid w:val="007F1714"/>
    <w:rsid w:val="00811268"/>
    <w:rsid w:val="008141DA"/>
    <w:rsid w:val="008142D6"/>
    <w:rsid w:val="00816515"/>
    <w:rsid w:val="00850DFB"/>
    <w:rsid w:val="00852C10"/>
    <w:rsid w:val="00852F11"/>
    <w:rsid w:val="00857E2E"/>
    <w:rsid w:val="00875268"/>
    <w:rsid w:val="0088127F"/>
    <w:rsid w:val="0088278D"/>
    <w:rsid w:val="008A3297"/>
    <w:rsid w:val="008A6A5A"/>
    <w:rsid w:val="008B2DDB"/>
    <w:rsid w:val="008C0916"/>
    <w:rsid w:val="008C36FD"/>
    <w:rsid w:val="008D619A"/>
    <w:rsid w:val="00927EE0"/>
    <w:rsid w:val="00932CB2"/>
    <w:rsid w:val="009402A9"/>
    <w:rsid w:val="0094379A"/>
    <w:rsid w:val="00951E47"/>
    <w:rsid w:val="009705FF"/>
    <w:rsid w:val="00975B1D"/>
    <w:rsid w:val="00976C43"/>
    <w:rsid w:val="0097788F"/>
    <w:rsid w:val="00986A82"/>
    <w:rsid w:val="009877D6"/>
    <w:rsid w:val="009A23D6"/>
    <w:rsid w:val="009C4F9F"/>
    <w:rsid w:val="009D0C5F"/>
    <w:rsid w:val="009F3473"/>
    <w:rsid w:val="009F7A76"/>
    <w:rsid w:val="009F7D77"/>
    <w:rsid w:val="00A03F55"/>
    <w:rsid w:val="00A10C73"/>
    <w:rsid w:val="00A13CFA"/>
    <w:rsid w:val="00A245F6"/>
    <w:rsid w:val="00A3089A"/>
    <w:rsid w:val="00A32ADF"/>
    <w:rsid w:val="00A3353E"/>
    <w:rsid w:val="00A55924"/>
    <w:rsid w:val="00A707D5"/>
    <w:rsid w:val="00A81EAE"/>
    <w:rsid w:val="00A84158"/>
    <w:rsid w:val="00A93DC9"/>
    <w:rsid w:val="00A940E4"/>
    <w:rsid w:val="00A96BA8"/>
    <w:rsid w:val="00A97194"/>
    <w:rsid w:val="00A97411"/>
    <w:rsid w:val="00A97D11"/>
    <w:rsid w:val="00AA6C3D"/>
    <w:rsid w:val="00AB10D4"/>
    <w:rsid w:val="00AD18F4"/>
    <w:rsid w:val="00AE2CD8"/>
    <w:rsid w:val="00AE669F"/>
    <w:rsid w:val="00AF0B0B"/>
    <w:rsid w:val="00AF2211"/>
    <w:rsid w:val="00AF41DE"/>
    <w:rsid w:val="00B37248"/>
    <w:rsid w:val="00B50294"/>
    <w:rsid w:val="00B63F3A"/>
    <w:rsid w:val="00B87A27"/>
    <w:rsid w:val="00B940F9"/>
    <w:rsid w:val="00BA596A"/>
    <w:rsid w:val="00BC5E6F"/>
    <w:rsid w:val="00C10623"/>
    <w:rsid w:val="00C20B76"/>
    <w:rsid w:val="00C32161"/>
    <w:rsid w:val="00C35580"/>
    <w:rsid w:val="00C363AB"/>
    <w:rsid w:val="00C63611"/>
    <w:rsid w:val="00C9414F"/>
    <w:rsid w:val="00CA30C7"/>
    <w:rsid w:val="00CA75DB"/>
    <w:rsid w:val="00CE3E1C"/>
    <w:rsid w:val="00CE7DE0"/>
    <w:rsid w:val="00CF088E"/>
    <w:rsid w:val="00D474A1"/>
    <w:rsid w:val="00D50D7F"/>
    <w:rsid w:val="00D74D78"/>
    <w:rsid w:val="00D77C07"/>
    <w:rsid w:val="00D82933"/>
    <w:rsid w:val="00D90A8D"/>
    <w:rsid w:val="00D93EBF"/>
    <w:rsid w:val="00DA378B"/>
    <w:rsid w:val="00DB2C62"/>
    <w:rsid w:val="00DB4A8C"/>
    <w:rsid w:val="00DD5DE5"/>
    <w:rsid w:val="00DE0185"/>
    <w:rsid w:val="00E05547"/>
    <w:rsid w:val="00E1437A"/>
    <w:rsid w:val="00E21F5A"/>
    <w:rsid w:val="00E2691A"/>
    <w:rsid w:val="00E32F5B"/>
    <w:rsid w:val="00E35A70"/>
    <w:rsid w:val="00E57B77"/>
    <w:rsid w:val="00E653D8"/>
    <w:rsid w:val="00E6548A"/>
    <w:rsid w:val="00E76F0E"/>
    <w:rsid w:val="00E9776F"/>
    <w:rsid w:val="00EB60B7"/>
    <w:rsid w:val="00EC3D21"/>
    <w:rsid w:val="00ED6CCE"/>
    <w:rsid w:val="00ED7FC3"/>
    <w:rsid w:val="00EE0EF5"/>
    <w:rsid w:val="00EE2621"/>
    <w:rsid w:val="00EE5736"/>
    <w:rsid w:val="00EF19F4"/>
    <w:rsid w:val="00EF2C90"/>
    <w:rsid w:val="00F0714B"/>
    <w:rsid w:val="00F11A2C"/>
    <w:rsid w:val="00F345EE"/>
    <w:rsid w:val="00F44E1E"/>
    <w:rsid w:val="00F44E62"/>
    <w:rsid w:val="00F45071"/>
    <w:rsid w:val="00F5547D"/>
    <w:rsid w:val="00F6119C"/>
    <w:rsid w:val="00F62BD5"/>
    <w:rsid w:val="00F734A3"/>
    <w:rsid w:val="00F7388E"/>
    <w:rsid w:val="00F75073"/>
    <w:rsid w:val="00F83C17"/>
    <w:rsid w:val="00F87383"/>
    <w:rsid w:val="00FA567A"/>
    <w:rsid w:val="00FC106F"/>
    <w:rsid w:val="00FC18A8"/>
    <w:rsid w:val="00FC35D5"/>
    <w:rsid w:val="00FC7861"/>
    <w:rsid w:val="00FD2662"/>
    <w:rsid w:val="00FF0974"/>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430D7"/>
  <w15:docId w15:val="{32009412-A807-46B3-AA72-6A4AC0C7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D7F"/>
    <w:pPr>
      <w:spacing w:line="360" w:lineRule="auto"/>
    </w:pPr>
    <w:rPr>
      <w:rFonts w:ascii="Times New Roman" w:eastAsia="Times New Roman" w:hAnsi="Times New Roman" w:cs="Times New Roman"/>
      <w:lang w:val="hr-HR"/>
    </w:rPr>
  </w:style>
  <w:style w:type="paragraph" w:styleId="Heading1">
    <w:name w:val="heading 1"/>
    <w:basedOn w:val="Normal"/>
    <w:uiPriority w:val="9"/>
    <w:qFormat/>
    <w:rsid w:val="00A3089A"/>
    <w:pPr>
      <w:ind w:left="141"/>
      <w:outlineLvl w:val="0"/>
    </w:pPr>
    <w:rPr>
      <w:b/>
      <w:color w:val="17365D" w:themeColor="text2" w:themeShade="BF"/>
      <w:sz w:val="32"/>
      <w:szCs w:val="32"/>
    </w:rPr>
  </w:style>
  <w:style w:type="paragraph" w:styleId="Heading2">
    <w:name w:val="heading 2"/>
    <w:basedOn w:val="Normal"/>
    <w:uiPriority w:val="9"/>
    <w:unhideWhenUsed/>
    <w:qFormat/>
    <w:rsid w:val="00A3089A"/>
    <w:pPr>
      <w:ind w:left="141" w:hanging="491"/>
      <w:outlineLvl w:val="1"/>
    </w:pPr>
    <w:rPr>
      <w:color w:val="17365D" w:themeColor="text2" w:themeShade="BF"/>
      <w:sz w:val="28"/>
      <w:szCs w:val="28"/>
    </w:rPr>
  </w:style>
  <w:style w:type="paragraph" w:styleId="Heading3">
    <w:name w:val="heading 3"/>
    <w:basedOn w:val="Normal"/>
    <w:next w:val="Normal"/>
    <w:link w:val="Heading3Char"/>
    <w:uiPriority w:val="9"/>
    <w:semiHidden/>
    <w:unhideWhenUsed/>
    <w:qFormat/>
    <w:rsid w:val="009402A9"/>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22"/>
      <w:ind w:left="361" w:hanging="386"/>
    </w:p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41"/>
    </w:pPr>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243C0E"/>
    <w:rPr>
      <w:color w:val="0000FF" w:themeColor="hyperlink"/>
      <w:u w:val="single"/>
    </w:rPr>
  </w:style>
  <w:style w:type="character" w:styleId="UnresolvedMention">
    <w:name w:val="Unresolved Mention"/>
    <w:basedOn w:val="DefaultParagraphFont"/>
    <w:uiPriority w:val="99"/>
    <w:semiHidden/>
    <w:unhideWhenUsed/>
    <w:rsid w:val="00243C0E"/>
    <w:rPr>
      <w:color w:val="605E5C"/>
      <w:shd w:val="clear" w:color="auto" w:fill="E1DFDD"/>
    </w:rPr>
  </w:style>
  <w:style w:type="paragraph" w:styleId="Header">
    <w:name w:val="header"/>
    <w:basedOn w:val="Normal"/>
    <w:link w:val="HeaderChar"/>
    <w:uiPriority w:val="99"/>
    <w:unhideWhenUsed/>
    <w:rsid w:val="00E9776F"/>
    <w:pPr>
      <w:tabs>
        <w:tab w:val="center" w:pos="4536"/>
        <w:tab w:val="right" w:pos="9072"/>
      </w:tabs>
    </w:pPr>
  </w:style>
  <w:style w:type="character" w:customStyle="1" w:styleId="HeaderChar">
    <w:name w:val="Header Char"/>
    <w:basedOn w:val="DefaultParagraphFont"/>
    <w:link w:val="Header"/>
    <w:uiPriority w:val="99"/>
    <w:rsid w:val="00E9776F"/>
    <w:rPr>
      <w:rFonts w:ascii="Times New Roman" w:eastAsia="Times New Roman" w:hAnsi="Times New Roman" w:cs="Times New Roman"/>
      <w:lang w:val="hr-HR"/>
    </w:rPr>
  </w:style>
  <w:style w:type="paragraph" w:styleId="Footer">
    <w:name w:val="footer"/>
    <w:basedOn w:val="Normal"/>
    <w:link w:val="FooterChar"/>
    <w:uiPriority w:val="99"/>
    <w:unhideWhenUsed/>
    <w:rsid w:val="00E9776F"/>
    <w:pPr>
      <w:tabs>
        <w:tab w:val="center" w:pos="4536"/>
        <w:tab w:val="right" w:pos="9072"/>
      </w:tabs>
    </w:pPr>
  </w:style>
  <w:style w:type="character" w:customStyle="1" w:styleId="FooterChar">
    <w:name w:val="Footer Char"/>
    <w:basedOn w:val="DefaultParagraphFont"/>
    <w:link w:val="Footer"/>
    <w:uiPriority w:val="99"/>
    <w:rsid w:val="00E9776F"/>
    <w:rPr>
      <w:rFonts w:ascii="Times New Roman" w:eastAsia="Times New Roman" w:hAnsi="Times New Roman" w:cs="Times New Roman"/>
      <w:lang w:val="hr-HR"/>
    </w:rPr>
  </w:style>
  <w:style w:type="table" w:styleId="TableGrid">
    <w:name w:val="Table Grid"/>
    <w:basedOn w:val="TableNormal"/>
    <w:uiPriority w:val="59"/>
    <w:rsid w:val="001A7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D0D22"/>
    <w:pPr>
      <w:keepNext/>
      <w:keepLines/>
      <w:widowControl/>
      <w:autoSpaceDE/>
      <w:autoSpaceDN/>
      <w:spacing w:before="240" w:line="259" w:lineRule="auto"/>
      <w:ind w:left="0"/>
      <w:outlineLvl w:val="9"/>
    </w:pPr>
    <w:rPr>
      <w:rFonts w:asciiTheme="majorHAnsi" w:eastAsiaTheme="majorEastAsia" w:hAnsiTheme="majorHAnsi" w:cstheme="majorBidi"/>
      <w:b w:val="0"/>
      <w:color w:val="365F91" w:themeColor="accent1" w:themeShade="BF"/>
      <w:lang w:eastAsia="hr-HR"/>
    </w:rPr>
  </w:style>
  <w:style w:type="paragraph" w:styleId="TOC2">
    <w:name w:val="toc 2"/>
    <w:basedOn w:val="Normal"/>
    <w:next w:val="Normal"/>
    <w:autoRedefine/>
    <w:uiPriority w:val="39"/>
    <w:unhideWhenUsed/>
    <w:rsid w:val="006265FD"/>
    <w:pPr>
      <w:tabs>
        <w:tab w:val="left" w:pos="960"/>
        <w:tab w:val="right" w:leader="dot" w:pos="9350"/>
      </w:tabs>
      <w:spacing w:after="100"/>
      <w:ind w:left="220"/>
    </w:pPr>
  </w:style>
  <w:style w:type="paragraph" w:styleId="NormalWeb">
    <w:name w:val="Normal (Web)"/>
    <w:basedOn w:val="Normal"/>
    <w:uiPriority w:val="99"/>
    <w:semiHidden/>
    <w:unhideWhenUsed/>
    <w:rsid w:val="00A93DC9"/>
    <w:pPr>
      <w:widowControl/>
      <w:autoSpaceDE/>
      <w:autoSpaceDN/>
      <w:spacing w:before="100" w:beforeAutospacing="1" w:after="100" w:afterAutospacing="1"/>
    </w:pPr>
    <w:rPr>
      <w:sz w:val="24"/>
      <w:szCs w:val="24"/>
      <w:lang w:eastAsia="hr-HR"/>
    </w:rPr>
  </w:style>
  <w:style w:type="character" w:styleId="Strong">
    <w:name w:val="Strong"/>
    <w:basedOn w:val="DefaultParagraphFont"/>
    <w:uiPriority w:val="22"/>
    <w:qFormat/>
    <w:rsid w:val="00A93DC9"/>
    <w:rPr>
      <w:b/>
      <w:bCs/>
    </w:rPr>
  </w:style>
  <w:style w:type="character" w:styleId="Emphasis">
    <w:name w:val="Emphasis"/>
    <w:basedOn w:val="DefaultParagraphFont"/>
    <w:uiPriority w:val="20"/>
    <w:qFormat/>
    <w:rsid w:val="00A93DC9"/>
    <w:rPr>
      <w:i/>
      <w:iCs/>
    </w:rPr>
  </w:style>
  <w:style w:type="character" w:customStyle="1" w:styleId="BodyTextChar">
    <w:name w:val="Body Text Char"/>
    <w:basedOn w:val="DefaultParagraphFont"/>
    <w:link w:val="BodyText"/>
    <w:uiPriority w:val="1"/>
    <w:rsid w:val="00525E3F"/>
    <w:rPr>
      <w:rFonts w:ascii="Times New Roman" w:eastAsia="Times New Roman" w:hAnsi="Times New Roman" w:cs="Times New Roman"/>
      <w:sz w:val="24"/>
      <w:szCs w:val="24"/>
      <w:lang w:val="hr-HR"/>
    </w:rPr>
  </w:style>
  <w:style w:type="character" w:customStyle="1" w:styleId="markedcontent">
    <w:name w:val="markedcontent"/>
    <w:basedOn w:val="DefaultParagraphFont"/>
    <w:rsid w:val="009402A9"/>
  </w:style>
  <w:style w:type="character" w:customStyle="1" w:styleId="Heading3Char">
    <w:name w:val="Heading 3 Char"/>
    <w:basedOn w:val="DefaultParagraphFont"/>
    <w:link w:val="Heading3"/>
    <w:uiPriority w:val="9"/>
    <w:semiHidden/>
    <w:rsid w:val="009402A9"/>
    <w:rPr>
      <w:rFonts w:asciiTheme="majorHAnsi" w:eastAsiaTheme="majorEastAsia" w:hAnsiTheme="majorHAnsi" w:cstheme="majorBidi"/>
      <w:color w:val="243F60" w:themeColor="accent1" w:themeShade="7F"/>
      <w:sz w:val="24"/>
      <w:szCs w:val="24"/>
      <w:lang w:val="hr-HR"/>
    </w:rPr>
  </w:style>
  <w:style w:type="character" w:customStyle="1" w:styleId="NoSpacingChar">
    <w:name w:val="No Spacing Char"/>
    <w:link w:val="NoSpacing"/>
    <w:uiPriority w:val="1"/>
    <w:locked/>
    <w:rsid w:val="00742129"/>
    <w:rPr>
      <w:kern w:val="2"/>
      <w:sz w:val="24"/>
      <w:szCs w:val="24"/>
      <w:lang w:eastAsia="zh-CN"/>
    </w:rPr>
  </w:style>
  <w:style w:type="paragraph" w:styleId="NoSpacing">
    <w:name w:val="No Spacing"/>
    <w:link w:val="NoSpacingChar"/>
    <w:uiPriority w:val="1"/>
    <w:qFormat/>
    <w:rsid w:val="00742129"/>
    <w:pPr>
      <w:widowControl/>
      <w:suppressAutoHyphens/>
      <w:autoSpaceDE/>
      <w:autoSpaceDN/>
    </w:pPr>
    <w:rPr>
      <w:kern w:val="2"/>
      <w:sz w:val="24"/>
      <w:szCs w:val="24"/>
      <w:lang w:eastAsia="zh-CN"/>
    </w:rPr>
  </w:style>
  <w:style w:type="paragraph" w:styleId="TOC3">
    <w:name w:val="toc 3"/>
    <w:basedOn w:val="Normal"/>
    <w:next w:val="Normal"/>
    <w:autoRedefine/>
    <w:uiPriority w:val="39"/>
    <w:unhideWhenUsed/>
    <w:rsid w:val="00857E2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E5686-ECF2-47CA-813F-E9D6A98A3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19</Pages>
  <Words>3581</Words>
  <Characters>20415</Characters>
  <Application>Microsoft Office Word</Application>
  <DocSecurity>0</DocSecurity>
  <Lines>170</Lines>
  <Paragraphs>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Općina Tovarnik</dc:creator>
  <cp:lastModifiedBy>Anita Jakovljevi' Drmi'</cp:lastModifiedBy>
  <cp:revision>9</cp:revision>
  <cp:lastPrinted>2026-07-23T10:54:00Z</cp:lastPrinted>
  <dcterms:created xsi:type="dcterms:W3CDTF">2025-10-20T11:39:00Z</dcterms:created>
  <dcterms:modified xsi:type="dcterms:W3CDTF">2026-07-23T11:04:00Z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Microsoft® Word za Microsoft 365</vt:lpwstr>
  </property>
  <property fmtid="{D5CDD505-2E9C-101B-9397-08002B2CF9AE}" pid="4" name="LastSaved">
    <vt:filetime>2025-02-21T00:00:00Z</vt:filetime>
  </property>
  <property fmtid="{D5CDD505-2E9C-101B-9397-08002B2CF9AE}" pid="5" name="Producer">
    <vt:lpwstr>Microsoft® Word za Microsoft 365</vt:lpwstr>
  </property>
</Properties>
</file>